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535" w:rsidRDefault="00C47535" w:rsidP="00C47535">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JAYPEE INSTITUTE OF INFORMATION TECHNOLOGY</w:t>
      </w:r>
      <w:r>
        <w:rPr>
          <w:rFonts w:ascii="Times New Roman" w:eastAsia="Times New Roman" w:hAnsi="Times New Roman" w:cs="Times New Roman"/>
          <w:b/>
          <w:sz w:val="28"/>
          <w:szCs w:val="28"/>
        </w:rPr>
        <w:br/>
      </w:r>
      <w:r w:rsidRPr="003D7C0B">
        <w:rPr>
          <w:rFonts w:ascii="Times New Roman" w:eastAsia="Times New Roman" w:hAnsi="Times New Roman" w:cs="Times New Roman"/>
          <w:b/>
          <w:sz w:val="24"/>
          <w:szCs w:val="24"/>
        </w:rPr>
        <w:t>DEPARTMENT OF COMPUTER APPLICATIONS</w:t>
      </w:r>
    </w:p>
    <w:p w:rsidR="00C47535" w:rsidRPr="003D7C0B" w:rsidRDefault="00C47535" w:rsidP="00C47535">
      <w:pPr>
        <w:widowControl w:val="0"/>
        <w:spacing w:after="0"/>
        <w:jc w:val="center"/>
        <w:rPr>
          <w:rFonts w:ascii="Times New Roman" w:eastAsia="Times New Roman" w:hAnsi="Times New Roman" w:cs="Times New Roman"/>
          <w:b/>
          <w:sz w:val="24"/>
          <w:szCs w:val="24"/>
        </w:rPr>
      </w:pPr>
      <w:r w:rsidRPr="003D7C0B">
        <w:rPr>
          <w:rFonts w:ascii="Times New Roman" w:eastAsia="Times New Roman" w:hAnsi="Times New Roman" w:cs="Times New Roman"/>
          <w:b/>
          <w:sz w:val="24"/>
          <w:szCs w:val="24"/>
        </w:rPr>
        <w:t xml:space="preserve">M.SC. </w:t>
      </w:r>
      <w:r>
        <w:rPr>
          <w:rFonts w:ascii="Times New Roman" w:eastAsia="Times New Roman" w:hAnsi="Times New Roman" w:cs="Times New Roman"/>
          <w:b/>
          <w:sz w:val="24"/>
          <w:szCs w:val="24"/>
        </w:rPr>
        <w:t>BUSINESS AND DATA ANALYTICS</w:t>
      </w:r>
    </w:p>
    <w:p w:rsidR="002A64A2" w:rsidRPr="004B4DED" w:rsidRDefault="002A64A2" w:rsidP="00CA6F62">
      <w:pPr>
        <w:spacing w:after="0" w:line="240" w:lineRule="auto"/>
        <w:ind w:left="-142"/>
        <w:rPr>
          <w:rFonts w:eastAsia="Times New Roman" w:cstheme="minorHAnsi"/>
          <w:b/>
          <w:lang w:val="en-US" w:eastAsia="en-US"/>
        </w:rPr>
      </w:pPr>
    </w:p>
    <w:p w:rsidR="002A64A2" w:rsidRPr="004B4DED" w:rsidRDefault="002A64A2" w:rsidP="00CA6F62">
      <w:pPr>
        <w:spacing w:after="0" w:line="240" w:lineRule="auto"/>
        <w:ind w:left="-142"/>
        <w:rPr>
          <w:rFonts w:eastAsia="Times New Roman" w:cstheme="minorHAnsi"/>
          <w:b/>
          <w:lang w:val="en-US" w:eastAsia="en-US"/>
        </w:rPr>
      </w:pPr>
    </w:p>
    <w:p w:rsidR="00114019" w:rsidRPr="004B4DED" w:rsidRDefault="00114019" w:rsidP="00CA6F62">
      <w:pPr>
        <w:spacing w:after="0" w:line="240" w:lineRule="auto"/>
        <w:ind w:left="-142"/>
        <w:rPr>
          <w:rFonts w:eastAsia="Times New Roman" w:cstheme="minorHAnsi"/>
          <w:b/>
          <w:lang w:val="en-US" w:eastAsia="en-US"/>
        </w:rPr>
      </w:pPr>
    </w:p>
    <w:p w:rsidR="00114019" w:rsidRPr="004B4DED" w:rsidRDefault="00114019" w:rsidP="00114019">
      <w:pPr>
        <w:pBdr>
          <w:top w:val="single" w:sz="4" w:space="1" w:color="auto"/>
          <w:bottom w:val="single" w:sz="4" w:space="1" w:color="auto"/>
        </w:pBdr>
        <w:spacing w:after="0" w:line="240" w:lineRule="auto"/>
        <w:ind w:left="-142"/>
        <w:jc w:val="center"/>
        <w:rPr>
          <w:rFonts w:eastAsia="Times New Roman" w:cstheme="minorHAnsi"/>
          <w:b/>
          <w:lang w:val="en-US" w:eastAsia="en-US"/>
        </w:rPr>
      </w:pPr>
      <w:r w:rsidRPr="004B4DED">
        <w:rPr>
          <w:rFonts w:eastAsia="Times New Roman" w:cstheme="minorHAnsi"/>
          <w:b/>
          <w:lang w:val="en-US" w:eastAsia="en-US"/>
        </w:rPr>
        <w:t>SEMESTER- I</w:t>
      </w:r>
    </w:p>
    <w:p w:rsidR="00114019" w:rsidRPr="004B4DED" w:rsidRDefault="00114019" w:rsidP="00114019">
      <w:pPr>
        <w:spacing w:after="0" w:line="240" w:lineRule="auto"/>
        <w:ind w:left="-142"/>
        <w:jc w:val="center"/>
        <w:rPr>
          <w:rFonts w:eastAsia="Times New Roman" w:cstheme="minorHAnsi"/>
          <w:b/>
          <w:lang w:val="en-US" w:eastAsia="en-US"/>
        </w:rPr>
      </w:pPr>
    </w:p>
    <w:p w:rsidR="00C31667" w:rsidRPr="004B4DED" w:rsidRDefault="00CA6F62" w:rsidP="00CA6F62">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t xml:space="preserve">Course Title: </w:t>
      </w:r>
      <w:r w:rsidR="00AD3026" w:rsidRPr="00A613D4">
        <w:rPr>
          <w:rFonts w:eastAsia="Times New Roman" w:cstheme="minorHAnsi"/>
          <w:b/>
          <w:highlight w:val="yellow"/>
          <w:lang w:val="en-US" w:eastAsia="en-US"/>
        </w:rPr>
        <w:t>Business Analytics</w:t>
      </w:r>
      <w:r w:rsidR="004F5307" w:rsidRPr="00A613D4">
        <w:rPr>
          <w:rFonts w:eastAsia="Times New Roman" w:cstheme="minorHAnsi"/>
          <w:b/>
          <w:highlight w:val="yellow"/>
          <w:lang w:val="en-US" w:eastAsia="en-US"/>
        </w:rPr>
        <w:t xml:space="preserve"> using R</w:t>
      </w:r>
      <w:r w:rsidR="00A613D4" w:rsidRPr="00A613D4">
        <w:rPr>
          <w:rFonts w:eastAsia="Times New Roman" w:cstheme="minorHAnsi"/>
          <w:b/>
          <w:highlight w:val="yellow"/>
          <w:lang w:val="en-US" w:eastAsia="en-US"/>
        </w:rPr>
        <w:t>- 25M31CA111</w:t>
      </w:r>
      <w:r w:rsidR="00841759" w:rsidRPr="004B4DED">
        <w:rPr>
          <w:rFonts w:eastAsia="Times New Roman" w:cstheme="minorHAnsi"/>
          <w:b/>
          <w:lang w:val="en-US" w:eastAsia="en-US"/>
        </w:rPr>
        <w:t xml:space="preserve">         </w:t>
      </w:r>
      <w:r w:rsidR="00841759" w:rsidRPr="004B4DED">
        <w:rPr>
          <w:rFonts w:eastAsia="Times New Roman" w:cstheme="minorHAnsi"/>
          <w:b/>
          <w:lang w:val="en-US" w:eastAsia="en-US"/>
        </w:rPr>
        <w:tab/>
      </w:r>
      <w:r w:rsidR="00841759" w:rsidRPr="004B4DED">
        <w:rPr>
          <w:rFonts w:eastAsia="Times New Roman" w:cstheme="minorHAnsi"/>
          <w:b/>
          <w:lang w:val="en-US" w:eastAsia="en-US"/>
        </w:rPr>
        <w:tab/>
      </w:r>
      <w:r w:rsidR="00841759" w:rsidRPr="004B4DED">
        <w:rPr>
          <w:rFonts w:eastAsia="Times New Roman" w:cstheme="minorHAnsi"/>
          <w:b/>
          <w:lang w:val="en-US" w:eastAsia="en-US"/>
        </w:rPr>
        <w:tab/>
      </w:r>
      <w:r w:rsidR="00841759" w:rsidRPr="004B4DED">
        <w:rPr>
          <w:rFonts w:eastAsia="Times New Roman" w:cstheme="minorHAnsi"/>
          <w:b/>
          <w:lang w:val="en-US" w:eastAsia="en-US"/>
        </w:rPr>
        <w:tab/>
      </w:r>
      <w:r w:rsidR="00841759" w:rsidRPr="004B4DED">
        <w:rPr>
          <w:rFonts w:eastAsia="Times New Roman" w:cstheme="minorHAnsi"/>
          <w:b/>
          <w:lang w:val="en-US" w:eastAsia="en-US"/>
        </w:rPr>
        <w:tab/>
      </w:r>
      <w:r w:rsidR="00841759" w:rsidRPr="004B4DED">
        <w:rPr>
          <w:rFonts w:eastAsia="Times New Roman" w:cstheme="minorHAnsi"/>
          <w:b/>
          <w:lang w:val="en-US" w:eastAsia="en-US"/>
        </w:rPr>
        <w:tab/>
      </w:r>
    </w:p>
    <w:p w:rsidR="00CA6F62" w:rsidRPr="004B4DED" w:rsidRDefault="00841759" w:rsidP="00CA6F62">
      <w:pPr>
        <w:spacing w:after="0" w:line="240" w:lineRule="auto"/>
        <w:ind w:left="-142"/>
        <w:rPr>
          <w:rFonts w:eastAsia="Times New Roman" w:cstheme="minorHAnsi"/>
          <w:b/>
          <w:lang w:val="en-US" w:eastAsia="en-US"/>
        </w:rPr>
      </w:pPr>
      <w:r w:rsidRPr="004B4DED">
        <w:rPr>
          <w:rFonts w:eastAsia="Times New Roman" w:cstheme="minorHAnsi"/>
          <w:b/>
          <w:lang w:val="en-US" w:eastAsia="en-US"/>
        </w:rPr>
        <w:t xml:space="preserve">Credits: </w:t>
      </w:r>
      <w:r w:rsidR="004F5307" w:rsidRPr="004B4DED">
        <w:rPr>
          <w:rFonts w:eastAsia="Times New Roman" w:cstheme="minorHAnsi"/>
          <w:b/>
          <w:lang w:val="en-US" w:eastAsia="en-US"/>
        </w:rPr>
        <w:t xml:space="preserve">4 </w:t>
      </w:r>
      <w:r w:rsidR="004F5307">
        <w:rPr>
          <w:rFonts w:eastAsia="Times New Roman" w:cstheme="minorHAnsi"/>
          <w:b/>
          <w:color w:val="000000" w:themeColor="text1"/>
          <w:lang w:val="en-US" w:eastAsia="en-US"/>
        </w:rPr>
        <w:t>(2L+2P</w:t>
      </w:r>
      <w:r w:rsidR="004F5307" w:rsidRPr="004B4DED">
        <w:rPr>
          <w:rFonts w:eastAsia="Times New Roman" w:cstheme="minorHAnsi"/>
          <w:b/>
          <w:color w:val="000000" w:themeColor="text1"/>
          <w:lang w:val="en-US" w:eastAsia="en-US"/>
        </w:rPr>
        <w:t>)</w:t>
      </w:r>
    </w:p>
    <w:p w:rsidR="00CA6F62" w:rsidRPr="004B4DED" w:rsidRDefault="00CA6F62" w:rsidP="00CA6F62">
      <w:pPr>
        <w:spacing w:after="0" w:line="240" w:lineRule="auto"/>
        <w:ind w:left="-142"/>
        <w:rPr>
          <w:rFonts w:eastAsia="Times New Roman" w:cstheme="minorHAnsi"/>
          <w:b/>
          <w:lang w:val="en-US" w:eastAsia="en-US"/>
        </w:rPr>
      </w:pP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p>
    <w:p w:rsidR="00CA6F62" w:rsidRPr="004B4DED" w:rsidRDefault="00CA6F62" w:rsidP="00CA6F62">
      <w:pPr>
        <w:tabs>
          <w:tab w:val="center" w:pos="3450"/>
        </w:tabs>
        <w:spacing w:after="0" w:line="240" w:lineRule="auto"/>
        <w:ind w:right="288"/>
        <w:jc w:val="both"/>
        <w:rPr>
          <w:rFonts w:eastAsia="Times New Roman" w:cstheme="minorHAnsi"/>
          <w:b/>
          <w:lang w:val="en-US" w:eastAsia="en-US"/>
        </w:rPr>
      </w:pPr>
      <w:r w:rsidRPr="004B4DED">
        <w:rPr>
          <w:rFonts w:eastAsia="Times New Roman" w:cstheme="minorHAnsi"/>
          <w:b/>
          <w:lang w:val="en-US" w:eastAsia="en-US"/>
        </w:rPr>
        <w:t>Course Objectives</w:t>
      </w:r>
      <w:r w:rsidRPr="004B4DED">
        <w:rPr>
          <w:rFonts w:eastAsia="Times New Roman" w:cstheme="minorHAnsi"/>
          <w:b/>
          <w:lang w:val="en-US" w:eastAsia="en-US"/>
        </w:rPr>
        <w:tab/>
      </w:r>
    </w:p>
    <w:p w:rsidR="00CA6F62" w:rsidRPr="004B4DED" w:rsidRDefault="00B27931" w:rsidP="00CA6F62">
      <w:pPr>
        <w:spacing w:after="0" w:line="240" w:lineRule="auto"/>
        <w:rPr>
          <w:rFonts w:eastAsia="Times New Roman" w:cstheme="minorHAnsi"/>
          <w:lang w:val="en-US" w:eastAsia="en-US"/>
        </w:rPr>
      </w:pPr>
      <w:r w:rsidRPr="004B4DED">
        <w:rPr>
          <w:rFonts w:eastAsia="Times New Roman" w:cstheme="minorHAnsi"/>
          <w:lang w:val="en-US" w:eastAsia="en-US"/>
        </w:rPr>
        <w:t>The objective of the course is to provide:</w:t>
      </w:r>
    </w:p>
    <w:p w:rsidR="00EF44D7" w:rsidRPr="004B4DED" w:rsidRDefault="00AD3026" w:rsidP="00EF44D7">
      <w:pPr>
        <w:numPr>
          <w:ilvl w:val="0"/>
          <w:numId w:val="12"/>
        </w:numPr>
        <w:autoSpaceDE w:val="0"/>
        <w:autoSpaceDN w:val="0"/>
        <w:adjustRightInd w:val="0"/>
        <w:spacing w:after="0" w:line="240" w:lineRule="auto"/>
        <w:contextualSpacing/>
        <w:jc w:val="both"/>
        <w:rPr>
          <w:rFonts w:eastAsiaTheme="minorHAnsi" w:cstheme="minorHAnsi"/>
        </w:rPr>
      </w:pPr>
      <w:r w:rsidRPr="004B4DED">
        <w:rPr>
          <w:rFonts w:eastAsiaTheme="minorHAnsi" w:cstheme="minorHAnsi"/>
        </w:rPr>
        <w:t>Understanding of</w:t>
      </w:r>
      <w:r w:rsidR="00C31667" w:rsidRPr="004B4DED">
        <w:rPr>
          <w:rFonts w:eastAsiaTheme="minorHAnsi" w:cstheme="minorHAnsi"/>
        </w:rPr>
        <w:t xml:space="preserve"> </w:t>
      </w:r>
      <w:r w:rsidR="00EF44D7" w:rsidRPr="004B4DED">
        <w:rPr>
          <w:rFonts w:eastAsiaTheme="minorHAnsi" w:cstheme="minorHAnsi"/>
        </w:rPr>
        <w:t>various</w:t>
      </w:r>
      <w:r w:rsidR="00C31667" w:rsidRPr="004B4DED">
        <w:rPr>
          <w:rFonts w:eastAsiaTheme="minorHAnsi" w:cstheme="minorHAnsi"/>
        </w:rPr>
        <w:t xml:space="preserve"> </w:t>
      </w:r>
      <w:r w:rsidR="00EF44D7" w:rsidRPr="004B4DED">
        <w:rPr>
          <w:rFonts w:eastAsiaTheme="minorHAnsi" w:cstheme="minorHAnsi"/>
        </w:rPr>
        <w:t xml:space="preserve">models of </w:t>
      </w:r>
      <w:r w:rsidRPr="004B4DED">
        <w:rPr>
          <w:rFonts w:eastAsiaTheme="minorHAnsi" w:cstheme="minorHAnsi"/>
        </w:rPr>
        <w:t>Business Analytics</w:t>
      </w:r>
      <w:r w:rsidR="00EF44D7" w:rsidRPr="004B4DED">
        <w:rPr>
          <w:rFonts w:eastAsiaTheme="minorHAnsi" w:cstheme="minorHAnsi"/>
        </w:rPr>
        <w:t xml:space="preserve">. </w:t>
      </w:r>
    </w:p>
    <w:p w:rsidR="00AD3026" w:rsidRPr="004B4DED" w:rsidRDefault="00AD3026" w:rsidP="00AD3026">
      <w:pPr>
        <w:numPr>
          <w:ilvl w:val="0"/>
          <w:numId w:val="12"/>
        </w:numPr>
        <w:autoSpaceDE w:val="0"/>
        <w:autoSpaceDN w:val="0"/>
        <w:adjustRightInd w:val="0"/>
        <w:spacing w:after="0" w:line="240" w:lineRule="auto"/>
        <w:contextualSpacing/>
        <w:jc w:val="both"/>
        <w:rPr>
          <w:rFonts w:eastAsiaTheme="minorHAnsi" w:cstheme="minorHAnsi"/>
        </w:rPr>
      </w:pPr>
      <w:r w:rsidRPr="004B4DED">
        <w:rPr>
          <w:rFonts w:eastAsiaTheme="minorHAnsi" w:cstheme="minorHAnsi"/>
        </w:rPr>
        <w:t>Understanding of the usage of the Business Analytics models as problem-solving tools.</w:t>
      </w:r>
    </w:p>
    <w:p w:rsidR="00EF44D7" w:rsidRPr="004B4DED" w:rsidRDefault="00EF44D7" w:rsidP="00EF44D7">
      <w:pPr>
        <w:numPr>
          <w:ilvl w:val="0"/>
          <w:numId w:val="12"/>
        </w:numPr>
        <w:autoSpaceDE w:val="0"/>
        <w:autoSpaceDN w:val="0"/>
        <w:adjustRightInd w:val="0"/>
        <w:spacing w:after="0" w:line="240" w:lineRule="auto"/>
        <w:contextualSpacing/>
        <w:jc w:val="both"/>
        <w:rPr>
          <w:rFonts w:eastAsiaTheme="minorHAnsi" w:cstheme="minorHAnsi"/>
        </w:rPr>
      </w:pPr>
      <w:r w:rsidRPr="004B4DED">
        <w:rPr>
          <w:rFonts w:eastAsiaTheme="minorHAnsi" w:cstheme="minorHAnsi"/>
        </w:rPr>
        <w:t>Knowledge</w:t>
      </w:r>
      <w:r w:rsidR="00C31667" w:rsidRPr="004B4DED">
        <w:rPr>
          <w:rFonts w:eastAsiaTheme="minorHAnsi" w:cstheme="minorHAnsi"/>
        </w:rPr>
        <w:t xml:space="preserve"> </w:t>
      </w:r>
      <w:r w:rsidRPr="004B4DED">
        <w:rPr>
          <w:rFonts w:eastAsiaTheme="minorHAnsi" w:cstheme="minorHAnsi"/>
        </w:rPr>
        <w:t>of business data management and its role in managerial</w:t>
      </w:r>
      <w:r w:rsidR="00656BB8">
        <w:rPr>
          <w:rFonts w:eastAsiaTheme="minorHAnsi" w:cstheme="minorHAnsi"/>
        </w:rPr>
        <w:t xml:space="preserve"> </w:t>
      </w:r>
      <w:r w:rsidRPr="004B4DED">
        <w:rPr>
          <w:rFonts w:eastAsiaTheme="minorHAnsi" w:cstheme="minorHAnsi"/>
        </w:rPr>
        <w:t xml:space="preserve">decision making. </w:t>
      </w:r>
    </w:p>
    <w:p w:rsidR="00114019" w:rsidRPr="004B4DED" w:rsidRDefault="00AD3026" w:rsidP="00114019">
      <w:pPr>
        <w:numPr>
          <w:ilvl w:val="0"/>
          <w:numId w:val="12"/>
        </w:numPr>
        <w:autoSpaceDE w:val="0"/>
        <w:autoSpaceDN w:val="0"/>
        <w:adjustRightInd w:val="0"/>
        <w:spacing w:after="0" w:line="240" w:lineRule="auto"/>
        <w:contextualSpacing/>
        <w:jc w:val="both"/>
        <w:rPr>
          <w:rFonts w:eastAsiaTheme="minorHAnsi" w:cstheme="minorHAnsi"/>
        </w:rPr>
      </w:pPr>
      <w:r w:rsidRPr="004B4DED">
        <w:rPr>
          <w:rFonts w:eastAsiaTheme="minorHAnsi" w:cstheme="minorHAnsi"/>
        </w:rPr>
        <w:t xml:space="preserve">Ability to </w:t>
      </w:r>
      <w:r w:rsidR="002D665A" w:rsidRPr="004B4DED">
        <w:rPr>
          <w:rFonts w:eastAsiaTheme="minorHAnsi" w:cstheme="minorHAnsi"/>
        </w:rPr>
        <w:t>apply recent analytical tools for solving management problems</w:t>
      </w:r>
      <w:r w:rsidRPr="004B4DED">
        <w:rPr>
          <w:rFonts w:eastAsiaTheme="minorHAnsi" w:cstheme="minorHAnsi"/>
        </w:rPr>
        <w:t>.</w:t>
      </w:r>
    </w:p>
    <w:p w:rsidR="00114019" w:rsidRPr="004B4DED" w:rsidRDefault="00114019" w:rsidP="00114019">
      <w:pPr>
        <w:autoSpaceDE w:val="0"/>
        <w:autoSpaceDN w:val="0"/>
        <w:adjustRightInd w:val="0"/>
        <w:spacing w:after="0" w:line="240" w:lineRule="auto"/>
        <w:contextualSpacing/>
        <w:jc w:val="both"/>
        <w:rPr>
          <w:rFonts w:eastAsiaTheme="minorHAnsi" w:cstheme="minorHAnsi"/>
        </w:rPr>
      </w:pPr>
    </w:p>
    <w:p w:rsidR="00C31667" w:rsidRPr="004B4DED" w:rsidRDefault="00CA6F62" w:rsidP="00114019">
      <w:pPr>
        <w:spacing w:after="0" w:line="240" w:lineRule="auto"/>
        <w:ind w:left="-142"/>
        <w:rPr>
          <w:rFonts w:cstheme="minorHAnsi"/>
          <w:b/>
        </w:rPr>
      </w:pPr>
      <w:r w:rsidRPr="004B4DED">
        <w:rPr>
          <w:rFonts w:cstheme="minorHAnsi"/>
          <w:b/>
        </w:rPr>
        <w:t xml:space="preserve">Course </w:t>
      </w:r>
      <w:r w:rsidR="00C31667" w:rsidRPr="004B4DED">
        <w:rPr>
          <w:rFonts w:cstheme="minorHAnsi"/>
          <w:b/>
        </w:rPr>
        <w:t xml:space="preserve">Outline: </w:t>
      </w:r>
    </w:p>
    <w:p w:rsidR="00CA6F62" w:rsidRDefault="00C31667" w:rsidP="00114019">
      <w:pPr>
        <w:spacing w:after="0" w:line="240" w:lineRule="auto"/>
        <w:ind w:left="-142"/>
        <w:jc w:val="both"/>
        <w:rPr>
          <w:rFonts w:cstheme="minorHAnsi"/>
        </w:rPr>
      </w:pPr>
      <w:r w:rsidRPr="004B4DED">
        <w:rPr>
          <w:rFonts w:cstheme="minorHAnsi"/>
        </w:rPr>
        <w:t xml:space="preserve">Foundations of business analytics: Introduction &amp; Database analytics, Descriptive analytics: Data visualization, Descriptive statistics, Sampling and Estimation, Predictive Analytics: Trendlines and Regression Analysis, </w:t>
      </w:r>
      <w:proofErr w:type="gramStart"/>
      <w:r w:rsidRPr="004B4DED">
        <w:rPr>
          <w:rFonts w:cstheme="minorHAnsi"/>
        </w:rPr>
        <w:t>Forecasting</w:t>
      </w:r>
      <w:proofErr w:type="gramEnd"/>
      <w:r w:rsidRPr="004B4DED">
        <w:rPr>
          <w:rFonts w:cstheme="minorHAnsi"/>
        </w:rPr>
        <w:t xml:space="preserve"> techniques, Concepts of Data Mining, Prescriptive Analytics: Linear Optimization, Optimization analytics &amp; Decision analysis</w:t>
      </w:r>
      <w:r w:rsidR="00656BB8">
        <w:rPr>
          <w:rFonts w:cstheme="minorHAnsi"/>
        </w:rPr>
        <w:t xml:space="preserve">, </w:t>
      </w:r>
      <w:r w:rsidR="00656BB8">
        <w:t>Introduction to R and RStudio, Data Visualization using R, Time Series Analysis and Forecasting using R, Business Problem Solving using R</w:t>
      </w:r>
    </w:p>
    <w:p w:rsidR="004F5307" w:rsidRDefault="004F5307" w:rsidP="00114019">
      <w:pPr>
        <w:spacing w:after="0" w:line="240" w:lineRule="auto"/>
        <w:ind w:left="-142"/>
        <w:jc w:val="both"/>
        <w:rPr>
          <w:rFonts w:cstheme="minorHAnsi"/>
        </w:rPr>
      </w:pPr>
    </w:p>
    <w:p w:rsidR="004F5307" w:rsidRPr="004B4DED" w:rsidRDefault="004F5307" w:rsidP="00114019">
      <w:pPr>
        <w:spacing w:after="0" w:line="240" w:lineRule="auto"/>
        <w:ind w:left="-142"/>
        <w:jc w:val="both"/>
        <w:rPr>
          <w:rFonts w:cstheme="minorHAnsi"/>
        </w:rPr>
      </w:pPr>
    </w:p>
    <w:p w:rsidR="00C31667" w:rsidRPr="004B4DED" w:rsidRDefault="00841759" w:rsidP="00841759">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t>Course Title: Business Statistics using Excel</w:t>
      </w:r>
      <w:r w:rsidR="00A613D4" w:rsidRPr="00A613D4">
        <w:rPr>
          <w:rFonts w:eastAsia="Times New Roman" w:cstheme="minorHAnsi"/>
          <w:b/>
          <w:highlight w:val="yellow"/>
          <w:lang w:val="en-US" w:eastAsia="en-US"/>
        </w:rPr>
        <w:t>-</w:t>
      </w:r>
      <w:r w:rsidR="00A613D4" w:rsidRPr="00A613D4">
        <w:rPr>
          <w:highlight w:val="yellow"/>
        </w:rPr>
        <w:t xml:space="preserve"> </w:t>
      </w:r>
      <w:r w:rsidR="00A613D4" w:rsidRPr="00A613D4">
        <w:rPr>
          <w:rFonts w:eastAsia="Times New Roman" w:cstheme="minorHAnsi"/>
          <w:b/>
          <w:highlight w:val="yellow"/>
          <w:lang w:val="en-US" w:eastAsia="en-US"/>
        </w:rPr>
        <w:t>25M31CA112</w:t>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t xml:space="preserve"> </w:t>
      </w:r>
    </w:p>
    <w:p w:rsidR="00114019" w:rsidRPr="004B4DED" w:rsidRDefault="00841759" w:rsidP="00114019">
      <w:pPr>
        <w:spacing w:after="0" w:line="240" w:lineRule="auto"/>
        <w:ind w:left="-142"/>
        <w:rPr>
          <w:rFonts w:eastAsia="Times New Roman" w:cstheme="minorHAnsi"/>
          <w:b/>
          <w:lang w:val="en-US" w:eastAsia="en-US"/>
        </w:rPr>
      </w:pPr>
      <w:r w:rsidRPr="004B4DED">
        <w:rPr>
          <w:rFonts w:eastAsia="Times New Roman" w:cstheme="minorHAnsi"/>
          <w:b/>
          <w:lang w:val="en-US" w:eastAsia="en-US"/>
        </w:rPr>
        <w:t xml:space="preserve">Credits: 4 </w:t>
      </w:r>
      <w:r w:rsidR="004F5307">
        <w:rPr>
          <w:rFonts w:eastAsia="Times New Roman" w:cstheme="minorHAnsi"/>
          <w:b/>
          <w:color w:val="000000" w:themeColor="text1"/>
          <w:lang w:val="en-US" w:eastAsia="en-US"/>
        </w:rPr>
        <w:t>(2L+2P</w:t>
      </w:r>
      <w:r w:rsidRPr="004B4DED">
        <w:rPr>
          <w:rFonts w:eastAsia="Times New Roman" w:cstheme="minorHAnsi"/>
          <w:b/>
          <w:color w:val="000000" w:themeColor="text1"/>
          <w:lang w:val="en-US" w:eastAsia="en-US"/>
        </w:rPr>
        <w:t>)</w:t>
      </w:r>
    </w:p>
    <w:p w:rsidR="00114019" w:rsidRPr="004B4DED" w:rsidRDefault="00114019" w:rsidP="00114019">
      <w:pPr>
        <w:spacing w:after="0" w:line="240" w:lineRule="auto"/>
        <w:ind w:left="-142"/>
        <w:rPr>
          <w:rFonts w:eastAsia="Times New Roman" w:cstheme="minorHAnsi"/>
          <w:b/>
          <w:lang w:val="en-US" w:eastAsia="en-US"/>
        </w:rPr>
      </w:pPr>
    </w:p>
    <w:p w:rsidR="00841759" w:rsidRPr="004B4DED" w:rsidRDefault="00841759" w:rsidP="00114019">
      <w:pPr>
        <w:spacing w:after="0" w:line="240" w:lineRule="auto"/>
        <w:ind w:left="-142"/>
        <w:rPr>
          <w:rFonts w:eastAsia="Times New Roman" w:cstheme="minorHAnsi"/>
          <w:b/>
          <w:lang w:val="en-US" w:eastAsia="en-US"/>
        </w:rPr>
      </w:pPr>
      <w:r w:rsidRPr="004B4DED">
        <w:rPr>
          <w:rFonts w:eastAsia="Times New Roman" w:cstheme="minorHAnsi"/>
          <w:b/>
          <w:lang w:val="en-US" w:eastAsia="en-US"/>
        </w:rPr>
        <w:t>Course Objectives</w:t>
      </w:r>
      <w:r w:rsidRPr="004B4DED">
        <w:rPr>
          <w:rFonts w:eastAsia="Times New Roman" w:cstheme="minorHAnsi"/>
          <w:b/>
          <w:lang w:val="en-US" w:eastAsia="en-US"/>
        </w:rPr>
        <w:tab/>
      </w:r>
    </w:p>
    <w:p w:rsidR="00841759" w:rsidRPr="004B4DED" w:rsidRDefault="00841759" w:rsidP="00841759">
      <w:pPr>
        <w:spacing w:after="0" w:line="240" w:lineRule="auto"/>
        <w:rPr>
          <w:rFonts w:eastAsia="Times New Roman" w:cstheme="minorHAnsi"/>
          <w:lang w:val="en-US" w:eastAsia="en-US"/>
        </w:rPr>
      </w:pPr>
      <w:r w:rsidRPr="004B4DED">
        <w:rPr>
          <w:rFonts w:eastAsia="Times New Roman" w:cstheme="minorHAnsi"/>
          <w:lang w:val="en-US" w:eastAsia="en-US"/>
        </w:rPr>
        <w:t>The objective of the course is to provide an:</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eastAsia="Times New Roman" w:cstheme="minorHAnsi"/>
          <w:lang w:val="en-US" w:eastAsia="en-US"/>
        </w:rPr>
        <w:t>Introduce the fundamentals of statistics and their practical application using Microsoft Excel.</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eastAsia="Times New Roman" w:cstheme="minorHAnsi"/>
          <w:lang w:val="en-US" w:eastAsia="en-US"/>
        </w:rPr>
        <w:t>Enable students to analyze, interpret, and visualize data for effective decision-making.</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eastAsia="Times New Roman" w:cstheme="minorHAnsi"/>
          <w:lang w:val="en-US" w:eastAsia="en-US"/>
        </w:rPr>
        <w:t>Provide hands-on experience in applying statistical techniques through Excel-based tools and functions.</w:t>
      </w:r>
    </w:p>
    <w:p w:rsidR="00C31667" w:rsidRPr="004B4DED" w:rsidRDefault="00C31667" w:rsidP="00841759">
      <w:pPr>
        <w:spacing w:after="0" w:line="240" w:lineRule="auto"/>
        <w:rPr>
          <w:rFonts w:eastAsia="Times New Roman" w:cstheme="minorHAnsi"/>
          <w:b/>
          <w:lang w:val="en-US" w:eastAsia="en-US"/>
        </w:rPr>
      </w:pPr>
    </w:p>
    <w:p w:rsidR="00114019" w:rsidRPr="004B4DED" w:rsidRDefault="00841759" w:rsidP="00114019">
      <w:pPr>
        <w:spacing w:after="0" w:line="240" w:lineRule="auto"/>
        <w:ind w:left="-142"/>
        <w:rPr>
          <w:rFonts w:cstheme="minorHAnsi"/>
        </w:rPr>
      </w:pPr>
      <w:r w:rsidRPr="004B4DED">
        <w:rPr>
          <w:rFonts w:cstheme="minorHAnsi"/>
          <w:b/>
        </w:rPr>
        <w:t xml:space="preserve">Course </w:t>
      </w:r>
      <w:r w:rsidR="00C31667" w:rsidRPr="004B4DED">
        <w:rPr>
          <w:rFonts w:cstheme="minorHAnsi"/>
          <w:b/>
        </w:rPr>
        <w:t>Outline:</w:t>
      </w:r>
      <w:r w:rsidR="00C31667" w:rsidRPr="004B4DED">
        <w:rPr>
          <w:rFonts w:cstheme="minorHAnsi"/>
        </w:rPr>
        <w:t xml:space="preserve"> </w:t>
      </w:r>
    </w:p>
    <w:p w:rsidR="00841759" w:rsidRPr="004B4DED" w:rsidRDefault="00C31667" w:rsidP="00114019">
      <w:pPr>
        <w:spacing w:after="0" w:line="240" w:lineRule="auto"/>
        <w:ind w:left="-142"/>
        <w:jc w:val="both"/>
        <w:rPr>
          <w:rFonts w:cstheme="minorHAnsi"/>
        </w:rPr>
      </w:pPr>
      <w:r w:rsidRPr="004B4DED">
        <w:rPr>
          <w:rFonts w:cstheme="minorHAnsi"/>
        </w:rPr>
        <w:t>Introduction to Statistics and Excel Basics: Data types, data entry, Excel interface, functions and formulas, Descriptive Statistics: Measures of central tendency and dispersion, frequency distribution, data visualization (charts, graphs), Probability and Probability Distributions: Basics, Normal, Binomial, Poisson distributions, Inferential Statistics: Hypothesis testing, confidence intervals, t-tests, chi-square tests, ANOVA, Correlation and Regression Analysis: Simple linear regression, multiple regression using Excel</w:t>
      </w:r>
    </w:p>
    <w:p w:rsidR="00C31667" w:rsidRDefault="00C31667" w:rsidP="00841759">
      <w:pPr>
        <w:spacing w:after="0" w:line="240" w:lineRule="auto"/>
        <w:rPr>
          <w:rFonts w:eastAsia="Times New Roman" w:cstheme="minorHAnsi"/>
          <w:b/>
          <w:lang w:val="en-US" w:eastAsia="en-US"/>
        </w:rPr>
      </w:pPr>
    </w:p>
    <w:p w:rsidR="0069248F" w:rsidRDefault="0069248F" w:rsidP="00841759">
      <w:pPr>
        <w:spacing w:after="0" w:line="240" w:lineRule="auto"/>
        <w:rPr>
          <w:rFonts w:eastAsia="Times New Roman" w:cstheme="minorHAnsi"/>
          <w:b/>
          <w:lang w:val="en-US" w:eastAsia="en-US"/>
        </w:rPr>
      </w:pPr>
    </w:p>
    <w:p w:rsidR="0069248F" w:rsidRDefault="0069248F" w:rsidP="00841759">
      <w:pPr>
        <w:spacing w:after="0" w:line="240" w:lineRule="auto"/>
        <w:rPr>
          <w:rFonts w:eastAsia="Times New Roman" w:cstheme="minorHAnsi"/>
          <w:b/>
          <w:lang w:val="en-US" w:eastAsia="en-US"/>
        </w:rPr>
      </w:pPr>
    </w:p>
    <w:p w:rsidR="0069248F" w:rsidRDefault="0069248F" w:rsidP="00841759">
      <w:pPr>
        <w:spacing w:after="0" w:line="240" w:lineRule="auto"/>
        <w:rPr>
          <w:rFonts w:eastAsia="Times New Roman" w:cstheme="minorHAnsi"/>
          <w:b/>
          <w:lang w:val="en-US" w:eastAsia="en-US"/>
        </w:rPr>
      </w:pPr>
    </w:p>
    <w:p w:rsidR="0069248F" w:rsidRPr="004B4DED" w:rsidRDefault="0069248F" w:rsidP="00841759">
      <w:pPr>
        <w:spacing w:after="0" w:line="240" w:lineRule="auto"/>
        <w:rPr>
          <w:rFonts w:eastAsia="Times New Roman" w:cstheme="minorHAnsi"/>
          <w:b/>
          <w:lang w:val="en-US" w:eastAsia="en-US"/>
        </w:rPr>
      </w:pPr>
      <w:bookmarkStart w:id="0" w:name="_GoBack"/>
      <w:bookmarkEnd w:id="0"/>
    </w:p>
    <w:p w:rsidR="00841759" w:rsidRPr="004B4DED" w:rsidRDefault="00841759" w:rsidP="00841759">
      <w:pPr>
        <w:spacing w:after="0" w:line="240" w:lineRule="auto"/>
        <w:rPr>
          <w:rFonts w:eastAsia="Times New Roman" w:cstheme="minorHAnsi"/>
          <w:b/>
          <w:lang w:val="en-US" w:eastAsia="en-US"/>
        </w:rPr>
      </w:pPr>
    </w:p>
    <w:p w:rsidR="004F5307" w:rsidRPr="004B4DED" w:rsidRDefault="004F5307" w:rsidP="004F5307">
      <w:pPr>
        <w:shd w:val="clear" w:color="auto" w:fill="FFFFFF"/>
        <w:spacing w:after="0" w:line="240" w:lineRule="auto"/>
        <w:rPr>
          <w:rFonts w:eastAsia="Times New Roman" w:cstheme="minorHAnsi"/>
          <w:b/>
          <w:color w:val="222222"/>
        </w:rPr>
      </w:pPr>
      <w:r w:rsidRPr="00A613D4">
        <w:rPr>
          <w:rFonts w:eastAsia="Times New Roman" w:cstheme="minorHAnsi"/>
          <w:b/>
          <w:color w:val="222222"/>
          <w:highlight w:val="yellow"/>
        </w:rPr>
        <w:lastRenderedPageBreak/>
        <w:t>Course Title: Data Mining Tools &amp; Techniques</w:t>
      </w:r>
      <w:r w:rsidR="00A613D4" w:rsidRPr="00A613D4">
        <w:rPr>
          <w:rFonts w:eastAsia="Times New Roman" w:cstheme="minorHAnsi"/>
          <w:b/>
          <w:color w:val="222222"/>
          <w:highlight w:val="yellow"/>
        </w:rPr>
        <w:t>-</w:t>
      </w:r>
      <w:r w:rsidR="00A613D4" w:rsidRPr="00A613D4">
        <w:rPr>
          <w:highlight w:val="yellow"/>
        </w:rPr>
        <w:t xml:space="preserve"> </w:t>
      </w:r>
      <w:r w:rsidR="00A613D4" w:rsidRPr="00A613D4">
        <w:rPr>
          <w:rFonts w:eastAsia="Times New Roman" w:cstheme="minorHAnsi"/>
          <w:b/>
          <w:color w:val="222222"/>
          <w:highlight w:val="yellow"/>
        </w:rPr>
        <w:t>25M31CA113</w:t>
      </w:r>
      <w:r w:rsidRPr="004B4DED">
        <w:rPr>
          <w:rFonts w:eastAsia="Times New Roman" w:cstheme="minorHAnsi"/>
          <w:b/>
          <w:color w:val="222222"/>
        </w:rPr>
        <w:br/>
        <w:t>Credits: 4</w:t>
      </w:r>
      <w:r>
        <w:rPr>
          <w:rFonts w:eastAsia="Times New Roman" w:cstheme="minorHAnsi"/>
          <w:b/>
          <w:color w:val="222222"/>
        </w:rPr>
        <w:t xml:space="preserve"> (3L+1T)</w:t>
      </w:r>
    </w:p>
    <w:p w:rsidR="004F5307" w:rsidRDefault="004F5307" w:rsidP="004F5307">
      <w:pPr>
        <w:shd w:val="clear" w:color="auto" w:fill="FFFFFF"/>
        <w:spacing w:after="0" w:line="240" w:lineRule="auto"/>
        <w:rPr>
          <w:rFonts w:eastAsia="Times New Roman" w:cstheme="minorHAnsi"/>
          <w:b/>
          <w:color w:val="222222"/>
        </w:rPr>
      </w:pPr>
    </w:p>
    <w:p w:rsidR="004F5307" w:rsidRPr="00235224" w:rsidRDefault="004F5307" w:rsidP="004F5307">
      <w:pPr>
        <w:shd w:val="clear" w:color="auto" w:fill="FFFFFF"/>
        <w:spacing w:after="0" w:line="240" w:lineRule="auto"/>
        <w:rPr>
          <w:rFonts w:eastAsia="Times New Roman" w:cstheme="minorHAnsi"/>
          <w:b/>
          <w:color w:val="222222"/>
        </w:rPr>
      </w:pPr>
      <w:r w:rsidRPr="00235224">
        <w:rPr>
          <w:rFonts w:eastAsia="Times New Roman" w:cstheme="minorHAnsi"/>
          <w:b/>
          <w:color w:val="222222"/>
        </w:rPr>
        <w:t>Course Objective:</w:t>
      </w:r>
    </w:p>
    <w:p w:rsidR="004F5307" w:rsidRPr="00235224" w:rsidRDefault="004F5307" w:rsidP="004F5307">
      <w:pPr>
        <w:widowControl w:val="0"/>
        <w:tabs>
          <w:tab w:val="left" w:pos="2592"/>
        </w:tabs>
        <w:autoSpaceDE w:val="0"/>
        <w:autoSpaceDN w:val="0"/>
        <w:adjustRightInd w:val="0"/>
        <w:spacing w:after="0" w:line="240" w:lineRule="auto"/>
        <w:jc w:val="both"/>
        <w:rPr>
          <w:rFonts w:eastAsia="Times New Roman" w:cstheme="minorHAnsi"/>
          <w:color w:val="000000" w:themeColor="text1"/>
          <w:lang w:eastAsia="en-US"/>
        </w:rPr>
      </w:pPr>
      <w:r w:rsidRPr="00235224">
        <w:rPr>
          <w:rFonts w:eastAsia="Times New Roman" w:cstheme="minorHAnsi"/>
          <w:color w:val="000000" w:themeColor="text1"/>
          <w:lang w:eastAsia="en-US"/>
        </w:rPr>
        <w:t xml:space="preserve">This course provides an in-depth understanding of data mining concepts, tools, and techniques essential for uncovering meaningful patterns and insights from large-scale datasets. It blends theoretical knowledge with practical applications, emphasizing how data mining supports strategic decision-making in business </w:t>
      </w:r>
      <w:proofErr w:type="spellStart"/>
      <w:proofErr w:type="gramStart"/>
      <w:r w:rsidRPr="00235224">
        <w:rPr>
          <w:rFonts w:eastAsia="Times New Roman" w:cstheme="minorHAnsi"/>
          <w:color w:val="000000" w:themeColor="text1"/>
          <w:lang w:eastAsia="en-US"/>
        </w:rPr>
        <w:t>contexts.Students</w:t>
      </w:r>
      <w:proofErr w:type="spellEnd"/>
      <w:proofErr w:type="gramEnd"/>
      <w:r w:rsidRPr="00235224">
        <w:rPr>
          <w:rFonts w:eastAsia="Times New Roman" w:cstheme="minorHAnsi"/>
          <w:color w:val="000000" w:themeColor="text1"/>
          <w:lang w:eastAsia="en-US"/>
        </w:rPr>
        <w:t xml:space="preserve"> will gain hands-on experience with widely used data mining platforms and languages, enabling them to </w:t>
      </w:r>
      <w:proofErr w:type="spellStart"/>
      <w:r w:rsidRPr="00235224">
        <w:rPr>
          <w:rFonts w:eastAsia="Times New Roman" w:cstheme="minorHAnsi"/>
          <w:color w:val="000000" w:themeColor="text1"/>
          <w:lang w:eastAsia="en-US"/>
        </w:rPr>
        <w:t>preprocess</w:t>
      </w:r>
      <w:proofErr w:type="spellEnd"/>
      <w:r w:rsidRPr="00235224">
        <w:rPr>
          <w:rFonts w:eastAsia="Times New Roman" w:cstheme="minorHAnsi"/>
          <w:color w:val="000000" w:themeColor="text1"/>
          <w:lang w:eastAsia="en-US"/>
        </w:rPr>
        <w:t xml:space="preserve"> data, perform pattern discovery, build predictive models, and evaluate outcomes effectively.</w:t>
      </w:r>
    </w:p>
    <w:p w:rsidR="004F5307" w:rsidRDefault="004F5307" w:rsidP="004F5307">
      <w:pPr>
        <w:shd w:val="clear" w:color="auto" w:fill="FFFFFF"/>
        <w:spacing w:after="0" w:line="240" w:lineRule="auto"/>
        <w:rPr>
          <w:rFonts w:eastAsia="Times New Roman" w:cstheme="minorHAnsi"/>
          <w:b/>
          <w:color w:val="222222"/>
        </w:rPr>
      </w:pPr>
    </w:p>
    <w:p w:rsidR="004F5307" w:rsidRPr="00235224" w:rsidRDefault="004F5307" w:rsidP="004F5307">
      <w:pPr>
        <w:shd w:val="clear" w:color="auto" w:fill="FFFFFF"/>
        <w:spacing w:after="0" w:line="240" w:lineRule="auto"/>
        <w:rPr>
          <w:rFonts w:eastAsia="Times New Roman" w:cstheme="minorHAnsi"/>
          <w:b/>
          <w:color w:val="222222"/>
        </w:rPr>
      </w:pPr>
      <w:r w:rsidRPr="00235224">
        <w:rPr>
          <w:rFonts w:eastAsia="Times New Roman" w:cstheme="minorHAnsi"/>
          <w:b/>
          <w:color w:val="222222"/>
        </w:rPr>
        <w:t>Course Outline:</w:t>
      </w:r>
    </w:p>
    <w:p w:rsidR="004F5307" w:rsidRPr="00235224" w:rsidRDefault="004F5307" w:rsidP="004F5307">
      <w:pPr>
        <w:widowControl w:val="0"/>
        <w:tabs>
          <w:tab w:val="left" w:pos="2592"/>
        </w:tabs>
        <w:autoSpaceDE w:val="0"/>
        <w:autoSpaceDN w:val="0"/>
        <w:adjustRightInd w:val="0"/>
        <w:spacing w:after="0" w:line="240" w:lineRule="auto"/>
        <w:jc w:val="both"/>
        <w:rPr>
          <w:rFonts w:eastAsia="Times New Roman" w:cstheme="minorHAnsi"/>
          <w:color w:val="000000" w:themeColor="text1"/>
          <w:lang w:eastAsia="en-US"/>
        </w:rPr>
      </w:pPr>
      <w:r w:rsidRPr="00235224">
        <w:rPr>
          <w:rFonts w:eastAsia="Times New Roman" w:cstheme="minorHAnsi"/>
          <w:color w:val="000000" w:themeColor="text1"/>
          <w:lang w:eastAsia="en-US"/>
        </w:rPr>
        <w:t>Introduction to Data Mining: Definition and scope, Knowledge Discovery in Databases (KDD), Applications in business intelligence, CRM, and e-commerce, Data mining vs. traditional statistics</w:t>
      </w:r>
      <w:r>
        <w:rPr>
          <w:rFonts w:eastAsia="Times New Roman" w:cstheme="minorHAnsi"/>
          <w:color w:val="000000" w:themeColor="text1"/>
          <w:lang w:eastAsia="en-US"/>
        </w:rPr>
        <w:t xml:space="preserve"> </w:t>
      </w:r>
      <w:r w:rsidRPr="00235224">
        <w:rPr>
          <w:rFonts w:eastAsia="Times New Roman" w:cstheme="minorHAnsi"/>
          <w:color w:val="000000" w:themeColor="text1"/>
          <w:lang w:eastAsia="en-US"/>
        </w:rPr>
        <w:t xml:space="preserve">Data </w:t>
      </w:r>
      <w:proofErr w:type="spellStart"/>
      <w:r w:rsidRPr="00235224">
        <w:rPr>
          <w:rFonts w:eastAsia="Times New Roman" w:cstheme="minorHAnsi"/>
          <w:color w:val="000000" w:themeColor="text1"/>
          <w:lang w:eastAsia="en-US"/>
        </w:rPr>
        <w:t>Pre</w:t>
      </w:r>
      <w:r>
        <w:rPr>
          <w:rFonts w:eastAsia="Times New Roman" w:cstheme="minorHAnsi"/>
          <w:color w:val="000000" w:themeColor="text1"/>
          <w:lang w:eastAsia="en-US"/>
        </w:rPr>
        <w:t xml:space="preserve"> </w:t>
      </w:r>
      <w:r w:rsidRPr="00235224">
        <w:rPr>
          <w:rFonts w:eastAsia="Times New Roman" w:cstheme="minorHAnsi"/>
          <w:color w:val="000000" w:themeColor="text1"/>
          <w:lang w:eastAsia="en-US"/>
        </w:rPr>
        <w:t>processing</w:t>
      </w:r>
      <w:proofErr w:type="spellEnd"/>
      <w:r w:rsidRPr="00235224">
        <w:rPr>
          <w:rFonts w:eastAsia="Times New Roman" w:cstheme="minorHAnsi"/>
          <w:color w:val="000000" w:themeColor="text1"/>
          <w:lang w:eastAsia="en-US"/>
        </w:rPr>
        <w:t>: Data cleaning, transformation, normalization, feature selection, handling missing values and noise, data integration</w:t>
      </w:r>
      <w:r>
        <w:rPr>
          <w:rFonts w:eastAsia="Times New Roman" w:cstheme="minorHAnsi"/>
          <w:color w:val="000000" w:themeColor="text1"/>
          <w:lang w:eastAsia="en-US"/>
        </w:rPr>
        <w:t xml:space="preserve">, Exploratory Data Analysis, </w:t>
      </w:r>
      <w:r w:rsidRPr="00235224">
        <w:rPr>
          <w:rFonts w:eastAsia="Times New Roman" w:cstheme="minorHAnsi"/>
          <w:color w:val="000000" w:themeColor="text1"/>
          <w:lang w:eastAsia="en-US"/>
        </w:rPr>
        <w:t xml:space="preserve">Association Rule Mining: Frequent itemset generation, </w:t>
      </w:r>
      <w:proofErr w:type="spellStart"/>
      <w:r w:rsidRPr="00235224">
        <w:rPr>
          <w:rFonts w:eastAsia="Times New Roman" w:cstheme="minorHAnsi"/>
          <w:color w:val="000000" w:themeColor="text1"/>
          <w:lang w:eastAsia="en-US"/>
        </w:rPr>
        <w:t>Apriori</w:t>
      </w:r>
      <w:proofErr w:type="spellEnd"/>
      <w:r w:rsidRPr="00235224">
        <w:rPr>
          <w:rFonts w:eastAsia="Times New Roman" w:cstheme="minorHAnsi"/>
          <w:color w:val="000000" w:themeColor="text1"/>
          <w:lang w:eastAsia="en-US"/>
        </w:rPr>
        <w:t xml:space="preserve"> and FP-Growth algorithms, Support, confidence, lift, and other interestingness measures, Applications in retail and recommendation systems</w:t>
      </w:r>
      <w:r>
        <w:rPr>
          <w:rFonts w:eastAsia="Times New Roman" w:cstheme="minorHAnsi"/>
          <w:color w:val="000000" w:themeColor="text1"/>
          <w:lang w:eastAsia="en-US"/>
        </w:rPr>
        <w:t xml:space="preserve">, </w:t>
      </w:r>
      <w:r w:rsidRPr="00235224">
        <w:rPr>
          <w:rFonts w:eastAsia="Times New Roman" w:cstheme="minorHAnsi"/>
          <w:color w:val="000000" w:themeColor="text1"/>
          <w:lang w:eastAsia="en-US"/>
        </w:rPr>
        <w:t>Clustering Techniques: K-Means, Hierarchical clustering, DBSCAN, Evaluating clustering quality, Real-world applications (e.g., customer segmentation, market analysis)</w:t>
      </w:r>
      <w:r>
        <w:rPr>
          <w:rFonts w:eastAsia="Times New Roman" w:cstheme="minorHAnsi"/>
          <w:color w:val="000000" w:themeColor="text1"/>
          <w:lang w:eastAsia="en-US"/>
        </w:rPr>
        <w:t xml:space="preserve">, </w:t>
      </w:r>
      <w:r w:rsidRPr="00235224">
        <w:rPr>
          <w:rFonts w:eastAsia="Times New Roman" w:cstheme="minorHAnsi"/>
          <w:color w:val="000000" w:themeColor="text1"/>
          <w:lang w:eastAsia="en-US"/>
        </w:rPr>
        <w:t>Anomaly Detection: Types of anomalies (point, contextual, collective), Statistical, distance-based and density-based techniques, Use cases in fraud detection, network intrusion</w:t>
      </w:r>
      <w:r>
        <w:rPr>
          <w:rFonts w:eastAsia="Times New Roman" w:cstheme="minorHAnsi"/>
          <w:color w:val="000000" w:themeColor="text1"/>
          <w:lang w:eastAsia="en-US"/>
        </w:rPr>
        <w:t xml:space="preserve">, </w:t>
      </w:r>
      <w:r w:rsidRPr="00235224">
        <w:rPr>
          <w:rFonts w:eastAsia="Times New Roman" w:cstheme="minorHAnsi"/>
          <w:color w:val="000000" w:themeColor="text1"/>
          <w:lang w:eastAsia="en-US"/>
        </w:rPr>
        <w:t>Data Mining Tools and Platforms</w:t>
      </w:r>
    </w:p>
    <w:p w:rsidR="004F5307" w:rsidRDefault="004F5307" w:rsidP="004F5307">
      <w:pPr>
        <w:shd w:val="clear" w:color="auto" w:fill="FFFFFF"/>
        <w:spacing w:after="0" w:line="240" w:lineRule="auto"/>
        <w:rPr>
          <w:rFonts w:eastAsia="Times New Roman" w:cstheme="minorHAnsi"/>
          <w:b/>
          <w:color w:val="222222"/>
        </w:rPr>
      </w:pPr>
    </w:p>
    <w:p w:rsidR="00841759" w:rsidRPr="004B4DED" w:rsidRDefault="00841759" w:rsidP="00841759">
      <w:pPr>
        <w:spacing w:after="0"/>
        <w:rPr>
          <w:rFonts w:cstheme="minorHAnsi"/>
          <w:b/>
        </w:rPr>
      </w:pPr>
    </w:p>
    <w:p w:rsidR="00535F42" w:rsidRPr="004B4DED" w:rsidRDefault="00D746AF" w:rsidP="00D746AF">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t xml:space="preserve">Course Title: Design Thinking and Innovation </w:t>
      </w:r>
      <w:r w:rsidR="00A613D4" w:rsidRPr="00A613D4">
        <w:rPr>
          <w:rFonts w:eastAsia="Times New Roman" w:cstheme="minorHAnsi"/>
          <w:b/>
          <w:highlight w:val="yellow"/>
          <w:lang w:val="en-US" w:eastAsia="en-US"/>
        </w:rPr>
        <w:t>-</w:t>
      </w:r>
      <w:r w:rsidR="00A613D4" w:rsidRPr="00A613D4">
        <w:rPr>
          <w:highlight w:val="yellow"/>
        </w:rPr>
        <w:t xml:space="preserve"> </w:t>
      </w:r>
      <w:r w:rsidR="00A613D4" w:rsidRPr="00A613D4">
        <w:rPr>
          <w:rFonts w:eastAsia="Times New Roman" w:cstheme="minorHAnsi"/>
          <w:b/>
          <w:highlight w:val="yellow"/>
          <w:lang w:val="en-US" w:eastAsia="en-US"/>
        </w:rPr>
        <w:t>25M31CA114</w:t>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p>
    <w:p w:rsidR="00535F42" w:rsidRPr="004B4DED" w:rsidRDefault="00D746AF" w:rsidP="00535F42">
      <w:pPr>
        <w:spacing w:after="0" w:line="240" w:lineRule="auto"/>
        <w:ind w:left="-142"/>
        <w:rPr>
          <w:rFonts w:eastAsia="Times New Roman" w:cstheme="minorHAnsi"/>
          <w:b/>
          <w:lang w:val="en-US" w:eastAsia="en-US"/>
        </w:rPr>
      </w:pPr>
      <w:r w:rsidRPr="004B4DED">
        <w:rPr>
          <w:rFonts w:eastAsia="Times New Roman" w:cstheme="minorHAnsi"/>
          <w:b/>
          <w:lang w:val="en-US" w:eastAsia="en-US"/>
        </w:rPr>
        <w:t>Credits:</w:t>
      </w:r>
      <w:r w:rsidR="00535F42" w:rsidRPr="004B4DED">
        <w:rPr>
          <w:rFonts w:eastAsia="Times New Roman" w:cstheme="minorHAnsi"/>
          <w:b/>
          <w:lang w:val="en-US" w:eastAsia="en-US"/>
        </w:rPr>
        <w:t xml:space="preserve"> 2</w:t>
      </w:r>
    </w:p>
    <w:p w:rsidR="00535F42" w:rsidRPr="004B4DED" w:rsidRDefault="00535F42" w:rsidP="00535F42">
      <w:pPr>
        <w:spacing w:after="0" w:line="240" w:lineRule="auto"/>
        <w:ind w:left="-142"/>
        <w:rPr>
          <w:rFonts w:cstheme="minorHAnsi"/>
        </w:rPr>
      </w:pPr>
    </w:p>
    <w:p w:rsidR="00D746AF" w:rsidRPr="004B4DED" w:rsidRDefault="00D746AF" w:rsidP="00535F42">
      <w:pPr>
        <w:spacing w:after="0" w:line="240" w:lineRule="auto"/>
        <w:ind w:left="-142"/>
        <w:rPr>
          <w:rFonts w:eastAsia="Times New Roman" w:cstheme="minorHAnsi"/>
          <w:b/>
          <w:lang w:val="en-US" w:eastAsia="en-US"/>
        </w:rPr>
      </w:pPr>
      <w:r w:rsidRPr="004B4DED">
        <w:rPr>
          <w:rFonts w:cstheme="minorHAnsi"/>
        </w:rPr>
        <w:t>In a world of constant change, innovation has become essential for organizations to remain competitive. This course equips students with the mindset and tools of Design Thinking to foster innovation in solving complex business problems. It emphasizes a human-</w:t>
      </w:r>
      <w:proofErr w:type="spellStart"/>
      <w:r w:rsidRPr="004B4DED">
        <w:rPr>
          <w:rFonts w:cstheme="minorHAnsi"/>
        </w:rPr>
        <w:t>centered</w:t>
      </w:r>
      <w:proofErr w:type="spellEnd"/>
      <w:r w:rsidRPr="004B4DED">
        <w:rPr>
          <w:rFonts w:cstheme="minorHAnsi"/>
        </w:rPr>
        <w:t>, iterative approach to innovation by focusing on user needs, ideation, prototyping, and testing to generate creative solutions that deliver real value.</w:t>
      </w:r>
    </w:p>
    <w:p w:rsidR="00D746AF" w:rsidRPr="004B4DED" w:rsidRDefault="00D746AF" w:rsidP="00D746AF">
      <w:pPr>
        <w:pStyle w:val="Heading2"/>
        <w:spacing w:after="0" w:afterAutospacing="0"/>
        <w:rPr>
          <w:rFonts w:asciiTheme="minorHAnsi" w:hAnsiTheme="minorHAnsi" w:cstheme="minorHAnsi"/>
          <w:sz w:val="22"/>
          <w:szCs w:val="22"/>
        </w:rPr>
      </w:pPr>
      <w:r w:rsidRPr="004B4DED">
        <w:rPr>
          <w:rFonts w:asciiTheme="minorHAnsi" w:hAnsiTheme="minorHAnsi" w:cstheme="minorHAnsi"/>
          <w:sz w:val="22"/>
          <w:szCs w:val="22"/>
        </w:rPr>
        <w:t>Course Objectives</w:t>
      </w:r>
    </w:p>
    <w:p w:rsidR="00D746AF" w:rsidRPr="004B4DED" w:rsidRDefault="00D746AF" w:rsidP="00D746AF">
      <w:pPr>
        <w:pStyle w:val="ListBullet"/>
        <w:rPr>
          <w:rFonts w:cstheme="minorHAnsi"/>
        </w:rPr>
      </w:pPr>
      <w:r w:rsidRPr="004B4DED">
        <w:rPr>
          <w:rFonts w:cstheme="minorHAnsi"/>
        </w:rPr>
        <w:t>Develop an empathetic understanding of end-users and their unmet needs</w:t>
      </w:r>
    </w:p>
    <w:p w:rsidR="00D746AF" w:rsidRPr="004B4DED" w:rsidRDefault="00D746AF" w:rsidP="00D746AF">
      <w:pPr>
        <w:pStyle w:val="ListBullet"/>
        <w:rPr>
          <w:rFonts w:cstheme="minorHAnsi"/>
        </w:rPr>
      </w:pPr>
      <w:r w:rsidRPr="004B4DED">
        <w:rPr>
          <w:rFonts w:cstheme="minorHAnsi"/>
        </w:rPr>
        <w:t>Use design thinking tools and methods to ideate, prototype, and test solutions</w:t>
      </w:r>
    </w:p>
    <w:p w:rsidR="00D746AF" w:rsidRPr="004B4DED" w:rsidRDefault="00D746AF" w:rsidP="00D746AF">
      <w:pPr>
        <w:pStyle w:val="ListBullet"/>
        <w:rPr>
          <w:rFonts w:cstheme="minorHAnsi"/>
        </w:rPr>
      </w:pPr>
      <w:r w:rsidRPr="004B4DED">
        <w:rPr>
          <w:rFonts w:cstheme="minorHAnsi"/>
        </w:rPr>
        <w:t>Apply creative problem-solving approaches in real-world scenarios</w:t>
      </w:r>
    </w:p>
    <w:p w:rsidR="00D746AF" w:rsidRPr="004B4DED" w:rsidRDefault="00D746AF" w:rsidP="00D746AF">
      <w:pPr>
        <w:pStyle w:val="ListBullet"/>
        <w:rPr>
          <w:rFonts w:cstheme="minorHAnsi"/>
        </w:rPr>
      </w:pPr>
      <w:r w:rsidRPr="004B4DED">
        <w:rPr>
          <w:rFonts w:cstheme="minorHAnsi"/>
        </w:rPr>
        <w:t>Integrate innovation frameworks with strategic business objectives</w:t>
      </w:r>
    </w:p>
    <w:p w:rsidR="00D746AF" w:rsidRPr="004B4DED" w:rsidRDefault="00D746AF" w:rsidP="00D746AF">
      <w:pPr>
        <w:pStyle w:val="ListBullet"/>
        <w:rPr>
          <w:rFonts w:cstheme="minorHAnsi"/>
        </w:rPr>
      </w:pPr>
      <w:r w:rsidRPr="004B4DED">
        <w:rPr>
          <w:rFonts w:cstheme="minorHAnsi"/>
        </w:rPr>
        <w:t>Cultivate an innovation-oriented mindset for organizational transformation</w:t>
      </w:r>
    </w:p>
    <w:p w:rsidR="00D746AF" w:rsidRPr="004B4DED" w:rsidRDefault="00D746AF" w:rsidP="00D746AF">
      <w:pPr>
        <w:pStyle w:val="Heading2"/>
        <w:rPr>
          <w:rFonts w:asciiTheme="minorHAnsi" w:hAnsiTheme="minorHAnsi" w:cstheme="minorHAnsi"/>
          <w:sz w:val="22"/>
          <w:szCs w:val="22"/>
        </w:rPr>
      </w:pPr>
      <w:r w:rsidRPr="004B4DED">
        <w:rPr>
          <w:rFonts w:asciiTheme="minorHAnsi" w:hAnsiTheme="minorHAnsi" w:cstheme="minorHAnsi"/>
          <w:sz w:val="22"/>
          <w:szCs w:val="22"/>
        </w:rPr>
        <w:t xml:space="preserve">Course </w:t>
      </w:r>
      <w:r w:rsidR="00535F42" w:rsidRPr="004B4DED">
        <w:rPr>
          <w:rFonts w:asciiTheme="minorHAnsi" w:hAnsiTheme="minorHAnsi" w:cstheme="minorHAnsi"/>
          <w:sz w:val="22"/>
          <w:szCs w:val="22"/>
        </w:rPr>
        <w:t>Outline:</w:t>
      </w:r>
    </w:p>
    <w:p w:rsidR="00535F42" w:rsidRPr="004B4DED" w:rsidRDefault="00535F42" w:rsidP="004B4DED">
      <w:pPr>
        <w:spacing w:after="0" w:line="240" w:lineRule="auto"/>
        <w:jc w:val="both"/>
        <w:rPr>
          <w:rFonts w:cstheme="minorHAnsi"/>
        </w:rPr>
      </w:pPr>
      <w:r w:rsidRPr="004B4DED">
        <w:rPr>
          <w:rFonts w:cstheme="minorHAnsi"/>
        </w:rPr>
        <w:t>Introduction to Design Thinking and Innovation, Empathy and User Research, Problem Definition and Opportunity Framing, Ideation Techniques and Creativity Tools, Prototyping and Testing Solutions, Design Thinking for Business Innovation, Strategy, Business Models and Innovation, Case Studies and Real-World Applications</w:t>
      </w:r>
      <w:r w:rsidR="004B4DED" w:rsidRPr="004B4DED">
        <w:rPr>
          <w:rFonts w:cstheme="minorHAnsi"/>
        </w:rPr>
        <w:t>.</w:t>
      </w:r>
    </w:p>
    <w:p w:rsidR="00535F42" w:rsidRDefault="00535F42" w:rsidP="00D746AF">
      <w:pPr>
        <w:pStyle w:val="Heading2"/>
        <w:rPr>
          <w:rFonts w:asciiTheme="minorHAnsi" w:hAnsiTheme="minorHAnsi" w:cstheme="minorHAnsi"/>
          <w:sz w:val="22"/>
          <w:szCs w:val="22"/>
        </w:rPr>
      </w:pPr>
    </w:p>
    <w:p w:rsidR="0069248F" w:rsidRDefault="0069248F" w:rsidP="00D746AF">
      <w:pPr>
        <w:pStyle w:val="Heading2"/>
        <w:rPr>
          <w:rFonts w:asciiTheme="minorHAnsi" w:hAnsiTheme="minorHAnsi" w:cstheme="minorHAnsi"/>
          <w:sz w:val="22"/>
          <w:szCs w:val="22"/>
        </w:rPr>
      </w:pPr>
    </w:p>
    <w:p w:rsidR="0069248F" w:rsidRDefault="0069248F" w:rsidP="00D746AF">
      <w:pPr>
        <w:pStyle w:val="Heading2"/>
        <w:rPr>
          <w:rFonts w:asciiTheme="minorHAnsi" w:hAnsiTheme="minorHAnsi" w:cstheme="minorHAnsi"/>
          <w:sz w:val="22"/>
          <w:szCs w:val="22"/>
        </w:rPr>
      </w:pPr>
    </w:p>
    <w:p w:rsidR="0069248F" w:rsidRPr="004B4DED" w:rsidRDefault="0069248F" w:rsidP="00D746AF">
      <w:pPr>
        <w:pStyle w:val="Heading2"/>
        <w:rPr>
          <w:rFonts w:asciiTheme="minorHAnsi" w:hAnsiTheme="minorHAnsi" w:cstheme="minorHAnsi"/>
          <w:sz w:val="22"/>
          <w:szCs w:val="22"/>
        </w:rPr>
      </w:pPr>
    </w:p>
    <w:p w:rsidR="00535F42" w:rsidRPr="004B4DED" w:rsidRDefault="00841759" w:rsidP="00841759">
      <w:pPr>
        <w:spacing w:after="0" w:line="240" w:lineRule="auto"/>
        <w:ind w:left="-142"/>
        <w:rPr>
          <w:rFonts w:cstheme="minorHAnsi"/>
          <w:b/>
          <w:bCs/>
          <w:color w:val="000000"/>
          <w:shd w:val="clear" w:color="auto" w:fill="FFFFFF"/>
        </w:rPr>
      </w:pPr>
      <w:r w:rsidRPr="00A613D4">
        <w:rPr>
          <w:rFonts w:eastAsia="Times New Roman" w:cstheme="minorHAnsi"/>
          <w:b/>
          <w:highlight w:val="yellow"/>
          <w:lang w:val="en-US" w:eastAsia="en-US"/>
        </w:rPr>
        <w:t xml:space="preserve">Course Title: </w:t>
      </w:r>
      <w:r w:rsidRPr="00A613D4">
        <w:rPr>
          <w:rFonts w:cstheme="minorHAnsi"/>
          <w:b/>
          <w:bCs/>
          <w:color w:val="000000"/>
          <w:highlight w:val="yellow"/>
          <w:shd w:val="clear" w:color="auto" w:fill="FFFFFF"/>
        </w:rPr>
        <w:t xml:space="preserve">Business Communication </w:t>
      </w:r>
      <w:r w:rsidR="00A613D4" w:rsidRPr="00A613D4">
        <w:rPr>
          <w:rFonts w:cstheme="minorHAnsi"/>
          <w:b/>
          <w:bCs/>
          <w:color w:val="000000"/>
          <w:highlight w:val="yellow"/>
          <w:shd w:val="clear" w:color="auto" w:fill="FFFFFF"/>
        </w:rPr>
        <w:t>-</w:t>
      </w:r>
      <w:r w:rsidR="00A613D4" w:rsidRPr="00A613D4">
        <w:rPr>
          <w:highlight w:val="yellow"/>
        </w:rPr>
        <w:t xml:space="preserve"> </w:t>
      </w:r>
      <w:r w:rsidR="00A613D4" w:rsidRPr="00A613D4">
        <w:rPr>
          <w:rFonts w:cstheme="minorHAnsi"/>
          <w:b/>
          <w:bCs/>
          <w:color w:val="000000"/>
          <w:highlight w:val="yellow"/>
          <w:shd w:val="clear" w:color="auto" w:fill="FFFFFF"/>
        </w:rPr>
        <w:t>25M31CA115</w:t>
      </w:r>
      <w:r w:rsidRPr="004B4DED">
        <w:rPr>
          <w:rFonts w:cstheme="minorHAnsi"/>
          <w:b/>
          <w:bCs/>
          <w:color w:val="000000"/>
          <w:shd w:val="clear" w:color="auto" w:fill="FFFFFF"/>
        </w:rPr>
        <w:t xml:space="preserve">                 </w:t>
      </w:r>
      <w:r w:rsidRPr="004B4DED">
        <w:rPr>
          <w:rFonts w:cstheme="minorHAnsi"/>
          <w:b/>
          <w:bCs/>
          <w:color w:val="000000"/>
          <w:shd w:val="clear" w:color="auto" w:fill="FFFFFF"/>
        </w:rPr>
        <w:tab/>
      </w:r>
      <w:r w:rsidRPr="004B4DED">
        <w:rPr>
          <w:rFonts w:cstheme="minorHAnsi"/>
          <w:b/>
          <w:bCs/>
          <w:color w:val="000000"/>
          <w:shd w:val="clear" w:color="auto" w:fill="FFFFFF"/>
        </w:rPr>
        <w:tab/>
      </w:r>
      <w:r w:rsidRPr="004B4DED">
        <w:rPr>
          <w:rFonts w:cstheme="minorHAnsi"/>
          <w:b/>
          <w:bCs/>
          <w:color w:val="000000"/>
          <w:shd w:val="clear" w:color="auto" w:fill="FFFFFF"/>
        </w:rPr>
        <w:tab/>
      </w:r>
      <w:r w:rsidRPr="004B4DED">
        <w:rPr>
          <w:rFonts w:cstheme="minorHAnsi"/>
          <w:b/>
          <w:bCs/>
          <w:color w:val="000000"/>
          <w:shd w:val="clear" w:color="auto" w:fill="FFFFFF"/>
        </w:rPr>
        <w:tab/>
      </w:r>
      <w:r w:rsidRPr="004B4DED">
        <w:rPr>
          <w:rFonts w:cstheme="minorHAnsi"/>
          <w:b/>
          <w:bCs/>
          <w:color w:val="000000"/>
          <w:shd w:val="clear" w:color="auto" w:fill="FFFFFF"/>
        </w:rPr>
        <w:tab/>
        <w:t xml:space="preserve"> </w:t>
      </w:r>
    </w:p>
    <w:p w:rsidR="00841759" w:rsidRPr="004B4DED" w:rsidRDefault="00841759" w:rsidP="00841759">
      <w:pPr>
        <w:spacing w:after="0" w:line="240" w:lineRule="auto"/>
        <w:ind w:left="-142"/>
        <w:rPr>
          <w:rFonts w:eastAsia="Times New Roman" w:cstheme="minorHAnsi"/>
          <w:b/>
          <w:lang w:val="en-US" w:eastAsia="en-US"/>
        </w:rPr>
      </w:pPr>
      <w:r w:rsidRPr="004B4DED">
        <w:rPr>
          <w:rFonts w:eastAsia="Times New Roman" w:cstheme="minorHAnsi"/>
          <w:b/>
          <w:lang w:val="en-US" w:eastAsia="en-US"/>
        </w:rPr>
        <w:t xml:space="preserve">Credits: </w:t>
      </w:r>
      <w:r w:rsidR="004F5307">
        <w:rPr>
          <w:rFonts w:eastAsia="Times New Roman" w:cstheme="minorHAnsi"/>
          <w:b/>
          <w:lang w:val="en-US" w:eastAsia="en-US"/>
        </w:rPr>
        <w:t>3</w:t>
      </w:r>
    </w:p>
    <w:p w:rsidR="00535F42" w:rsidRPr="004B4DED" w:rsidRDefault="00535F42" w:rsidP="00841759">
      <w:pPr>
        <w:spacing w:after="0" w:line="240" w:lineRule="auto"/>
        <w:ind w:left="-142"/>
        <w:rPr>
          <w:rFonts w:eastAsia="Times New Roman" w:cstheme="minorHAnsi"/>
          <w:b/>
          <w:lang w:val="en-US" w:eastAsia="en-US"/>
        </w:rPr>
      </w:pPr>
    </w:p>
    <w:p w:rsidR="00841759" w:rsidRPr="004B4DED" w:rsidRDefault="00841759" w:rsidP="00841759">
      <w:pPr>
        <w:spacing w:after="0" w:line="240" w:lineRule="auto"/>
        <w:ind w:left="-142"/>
        <w:rPr>
          <w:rFonts w:eastAsia="Times New Roman" w:cstheme="minorHAnsi"/>
          <w:b/>
        </w:rPr>
      </w:pPr>
      <w:r w:rsidRPr="004B4DED">
        <w:rPr>
          <w:rFonts w:eastAsia="Times New Roman" w:cstheme="minorHAnsi"/>
          <w:b/>
        </w:rPr>
        <w:t>Course Objectives:</w:t>
      </w:r>
      <w:r w:rsidRPr="004B4DED">
        <w:rPr>
          <w:rFonts w:eastAsia="Times New Roman" w:cstheme="minorHAnsi"/>
          <w:b/>
        </w:rPr>
        <w:tab/>
      </w:r>
    </w:p>
    <w:p w:rsidR="00841759" w:rsidRPr="004B4DED" w:rsidRDefault="00841759" w:rsidP="00841759">
      <w:pPr>
        <w:spacing w:after="0" w:line="240" w:lineRule="auto"/>
        <w:rPr>
          <w:rFonts w:eastAsia="Times New Roman" w:cstheme="minorHAnsi"/>
        </w:rPr>
      </w:pPr>
      <w:r w:rsidRPr="004B4DED">
        <w:rPr>
          <w:rFonts w:eastAsia="Times New Roman" w:cstheme="minorHAnsi"/>
        </w:rPr>
        <w:t>The objective of the course is to provide:</w:t>
      </w:r>
    </w:p>
    <w:p w:rsidR="00841759" w:rsidRPr="004B4DED" w:rsidRDefault="00841759" w:rsidP="00841759">
      <w:pPr>
        <w:pStyle w:val="ListParagraph"/>
        <w:numPr>
          <w:ilvl w:val="0"/>
          <w:numId w:val="18"/>
        </w:numPr>
        <w:spacing w:after="0" w:line="240" w:lineRule="auto"/>
        <w:rPr>
          <w:rFonts w:eastAsia="Times New Roman" w:cstheme="minorHAnsi"/>
        </w:rPr>
      </w:pPr>
      <w:r w:rsidRPr="004B4DED">
        <w:rPr>
          <w:rFonts w:eastAsia="Times New Roman" w:cstheme="minorHAnsi"/>
        </w:rPr>
        <w:t>An understanding of communication principles and their application in a business context.</w:t>
      </w:r>
    </w:p>
    <w:p w:rsidR="00841759" w:rsidRPr="004B4DED" w:rsidRDefault="00841759" w:rsidP="00841759">
      <w:pPr>
        <w:pStyle w:val="ListParagraph"/>
        <w:numPr>
          <w:ilvl w:val="0"/>
          <w:numId w:val="18"/>
        </w:numPr>
        <w:spacing w:before="100" w:beforeAutospacing="1" w:after="100" w:afterAutospacing="1" w:line="240" w:lineRule="auto"/>
        <w:rPr>
          <w:rFonts w:eastAsia="Times New Roman" w:cstheme="minorHAnsi"/>
        </w:rPr>
      </w:pPr>
      <w:r w:rsidRPr="004B4DED">
        <w:rPr>
          <w:rFonts w:eastAsia="Times New Roman" w:cstheme="minorHAnsi"/>
        </w:rPr>
        <w:t>Exposure to various modes of communication including verbal, non-verbal, and written forms.</w:t>
      </w:r>
    </w:p>
    <w:p w:rsidR="00841759" w:rsidRPr="004B4DED" w:rsidRDefault="00841759" w:rsidP="00841759">
      <w:pPr>
        <w:pStyle w:val="ListParagraph"/>
        <w:numPr>
          <w:ilvl w:val="0"/>
          <w:numId w:val="18"/>
        </w:numPr>
        <w:spacing w:before="100" w:beforeAutospacing="1" w:after="100" w:afterAutospacing="1" w:line="240" w:lineRule="auto"/>
        <w:rPr>
          <w:rFonts w:eastAsia="Times New Roman" w:cstheme="minorHAnsi"/>
        </w:rPr>
      </w:pPr>
      <w:r w:rsidRPr="004B4DED">
        <w:rPr>
          <w:rFonts w:eastAsia="Times New Roman" w:cstheme="minorHAnsi"/>
        </w:rPr>
        <w:t>Skills to craft and deliver effective business messages for diverse stakeholders.</w:t>
      </w:r>
    </w:p>
    <w:p w:rsidR="00841759" w:rsidRPr="004B4DED" w:rsidRDefault="00841759" w:rsidP="00841759">
      <w:pPr>
        <w:pStyle w:val="ListParagraph"/>
        <w:numPr>
          <w:ilvl w:val="0"/>
          <w:numId w:val="18"/>
        </w:numPr>
        <w:spacing w:before="100" w:beforeAutospacing="1" w:after="100" w:afterAutospacing="1" w:line="240" w:lineRule="auto"/>
        <w:rPr>
          <w:rFonts w:eastAsia="Times New Roman" w:cstheme="minorHAnsi"/>
        </w:rPr>
      </w:pPr>
      <w:r w:rsidRPr="004B4DED">
        <w:rPr>
          <w:rFonts w:eastAsia="Times New Roman" w:cstheme="minorHAnsi"/>
        </w:rPr>
        <w:t>Competence in handling business meetings, presentations, and negotiations.</w:t>
      </w:r>
    </w:p>
    <w:p w:rsidR="00841759" w:rsidRPr="004B4DED" w:rsidRDefault="00841759" w:rsidP="00841759">
      <w:pPr>
        <w:autoSpaceDE w:val="0"/>
        <w:autoSpaceDN w:val="0"/>
        <w:adjustRightInd w:val="0"/>
        <w:spacing w:after="0" w:line="240" w:lineRule="auto"/>
        <w:ind w:right="-330"/>
        <w:jc w:val="both"/>
        <w:rPr>
          <w:rFonts w:eastAsia="Times New Roman" w:cstheme="minorHAnsi"/>
          <w:b/>
          <w:lang w:val="en-US" w:eastAsia="en-US"/>
        </w:rPr>
      </w:pPr>
    </w:p>
    <w:p w:rsidR="00841759" w:rsidRPr="004B4DED" w:rsidRDefault="00841759" w:rsidP="004B4DED">
      <w:pPr>
        <w:spacing w:after="0" w:line="240" w:lineRule="auto"/>
        <w:jc w:val="both"/>
        <w:rPr>
          <w:rFonts w:eastAsia="Times New Roman" w:cstheme="minorHAnsi"/>
          <w:b/>
        </w:rPr>
      </w:pPr>
      <w:r w:rsidRPr="004B4DED">
        <w:rPr>
          <w:rFonts w:eastAsia="Times New Roman" w:cstheme="minorHAnsi"/>
          <w:b/>
        </w:rPr>
        <w:t xml:space="preserve">Course </w:t>
      </w:r>
      <w:r w:rsidR="00535F42" w:rsidRPr="004B4DED">
        <w:rPr>
          <w:rFonts w:eastAsia="Times New Roman" w:cstheme="minorHAnsi"/>
          <w:b/>
        </w:rPr>
        <w:t xml:space="preserve">Outline: </w:t>
      </w:r>
    </w:p>
    <w:p w:rsidR="00535F42" w:rsidRPr="004B4DED" w:rsidRDefault="00535F42" w:rsidP="004B4DED">
      <w:pPr>
        <w:spacing w:after="0" w:line="240" w:lineRule="auto"/>
        <w:jc w:val="both"/>
        <w:rPr>
          <w:rFonts w:eastAsia="Times New Roman" w:cstheme="minorHAnsi"/>
        </w:rPr>
      </w:pPr>
      <w:r w:rsidRPr="004B4DED">
        <w:rPr>
          <w:rFonts w:eastAsia="Times New Roman" w:cstheme="minorHAnsi"/>
        </w:rPr>
        <w:t>Fundamentals of Communication: Process, Types, Barriers, and Listening Skills, Written Communication: Business Letters, Email Etiquette, Memos, Reports, Oral Communication: Presentations, Group Discussions, Interviews, Strategic Communication: Crisis Communication, Intercultural and Virtual Communication, Negotiation Skills</w:t>
      </w:r>
    </w:p>
    <w:p w:rsidR="00535F42" w:rsidRPr="004B4DED" w:rsidRDefault="00535F42" w:rsidP="00841759">
      <w:pPr>
        <w:spacing w:after="0" w:line="240" w:lineRule="auto"/>
        <w:rPr>
          <w:rFonts w:eastAsia="Times New Roman" w:cstheme="minorHAnsi"/>
          <w:b/>
        </w:rPr>
      </w:pPr>
    </w:p>
    <w:p w:rsidR="00841759" w:rsidRPr="004B4DED" w:rsidRDefault="00841759" w:rsidP="00841759">
      <w:pPr>
        <w:tabs>
          <w:tab w:val="left" w:pos="3420"/>
        </w:tabs>
        <w:autoSpaceDE w:val="0"/>
        <w:autoSpaceDN w:val="0"/>
        <w:adjustRightInd w:val="0"/>
        <w:spacing w:after="0" w:line="240" w:lineRule="auto"/>
        <w:rPr>
          <w:rFonts w:eastAsiaTheme="minorHAnsi" w:cstheme="minorHAnsi"/>
        </w:rPr>
      </w:pPr>
      <w:r w:rsidRPr="004B4DED">
        <w:rPr>
          <w:rFonts w:eastAsiaTheme="minorHAnsi" w:cstheme="minorHAnsi"/>
        </w:rPr>
        <w:tab/>
      </w:r>
    </w:p>
    <w:p w:rsidR="00535F42" w:rsidRPr="004B4DED" w:rsidRDefault="00841759" w:rsidP="00535F42">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t>Course Title: Introduction to Data Science</w:t>
      </w:r>
      <w:r w:rsidR="00A613D4" w:rsidRPr="00A613D4">
        <w:rPr>
          <w:rFonts w:eastAsia="Times New Roman" w:cstheme="minorHAnsi"/>
          <w:b/>
          <w:highlight w:val="yellow"/>
          <w:lang w:val="en-US" w:eastAsia="en-US"/>
        </w:rPr>
        <w:t>-</w:t>
      </w:r>
      <w:r w:rsidR="00A613D4" w:rsidRPr="00A613D4">
        <w:rPr>
          <w:highlight w:val="yellow"/>
        </w:rPr>
        <w:t xml:space="preserve"> </w:t>
      </w:r>
      <w:r w:rsidR="00A613D4" w:rsidRPr="00A613D4">
        <w:rPr>
          <w:rFonts w:eastAsia="Times New Roman" w:cstheme="minorHAnsi"/>
          <w:b/>
          <w:highlight w:val="yellow"/>
          <w:lang w:val="en-US" w:eastAsia="en-US"/>
        </w:rPr>
        <w:t>25M31CA116</w:t>
      </w:r>
    </w:p>
    <w:p w:rsidR="00841759" w:rsidRPr="004B4DED" w:rsidRDefault="004F5307" w:rsidP="00535F42">
      <w:pPr>
        <w:spacing w:after="0" w:line="240" w:lineRule="auto"/>
        <w:ind w:left="-142"/>
        <w:rPr>
          <w:rFonts w:eastAsia="Times New Roman" w:cstheme="minorHAnsi"/>
          <w:b/>
          <w:lang w:val="en-US" w:eastAsia="en-US"/>
        </w:rPr>
      </w:pPr>
      <w:r>
        <w:rPr>
          <w:rFonts w:eastAsia="Times New Roman" w:cstheme="minorHAnsi"/>
          <w:b/>
          <w:lang w:val="en-US" w:eastAsia="en-US"/>
        </w:rPr>
        <w:t>Credits: 3</w:t>
      </w:r>
      <w:r w:rsidR="00841759" w:rsidRPr="004B4DED">
        <w:rPr>
          <w:rFonts w:eastAsia="Times New Roman" w:cstheme="minorHAnsi"/>
          <w:b/>
          <w:lang w:val="en-US" w:eastAsia="en-US"/>
        </w:rPr>
        <w:t xml:space="preserve"> </w:t>
      </w:r>
    </w:p>
    <w:p w:rsidR="00690109" w:rsidRPr="004B4DED" w:rsidRDefault="00690109" w:rsidP="00690109">
      <w:pPr>
        <w:spacing w:after="0" w:line="240" w:lineRule="auto"/>
        <w:ind w:left="-142"/>
        <w:rPr>
          <w:rFonts w:eastAsia="Times New Roman" w:cstheme="minorHAnsi"/>
          <w:b/>
          <w:lang w:val="en-US" w:eastAsia="en-US"/>
        </w:rPr>
      </w:pPr>
    </w:p>
    <w:p w:rsidR="00841759" w:rsidRPr="004B4DED" w:rsidRDefault="00841759" w:rsidP="00690109">
      <w:pPr>
        <w:spacing w:after="0" w:line="240" w:lineRule="auto"/>
        <w:ind w:left="-142"/>
        <w:rPr>
          <w:rFonts w:eastAsia="Times New Roman" w:cstheme="minorHAnsi"/>
          <w:b/>
          <w:lang w:val="en-US" w:eastAsia="en-US"/>
        </w:rPr>
      </w:pPr>
      <w:r w:rsidRPr="004B4DED">
        <w:rPr>
          <w:rFonts w:eastAsia="Times New Roman" w:cstheme="minorHAnsi"/>
          <w:b/>
          <w:lang w:val="en-US" w:eastAsia="en-US"/>
        </w:rPr>
        <w:t>Course Objectives</w:t>
      </w:r>
      <w:r w:rsidRPr="004B4DED">
        <w:rPr>
          <w:rFonts w:eastAsia="Times New Roman" w:cstheme="minorHAnsi"/>
          <w:b/>
          <w:lang w:val="en-US" w:eastAsia="en-US"/>
        </w:rPr>
        <w:tab/>
      </w:r>
    </w:p>
    <w:p w:rsidR="00841759" w:rsidRPr="004B4DED" w:rsidRDefault="00841759" w:rsidP="00841759">
      <w:pPr>
        <w:spacing w:after="0" w:line="240" w:lineRule="auto"/>
        <w:rPr>
          <w:rFonts w:eastAsia="Times New Roman" w:cstheme="minorHAnsi"/>
          <w:lang w:val="en-US" w:eastAsia="en-US"/>
        </w:rPr>
      </w:pPr>
      <w:r w:rsidRPr="004B4DED">
        <w:rPr>
          <w:rFonts w:eastAsia="Times New Roman" w:cstheme="minorHAnsi"/>
          <w:lang w:val="en-US" w:eastAsia="en-US"/>
        </w:rPr>
        <w:t>The objective of the course is to provide an:</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cstheme="minorHAnsi"/>
        </w:rPr>
        <w:t xml:space="preserve">To use industry-standard tools such as Python, Pandas, NumPy, Matplotlib, and </w:t>
      </w:r>
      <w:proofErr w:type="spellStart"/>
      <w:r w:rsidRPr="004B4DED">
        <w:rPr>
          <w:rFonts w:cstheme="minorHAnsi"/>
        </w:rPr>
        <w:t>Scikit</w:t>
      </w:r>
      <w:proofErr w:type="spellEnd"/>
      <w:r w:rsidRPr="004B4DED">
        <w:rPr>
          <w:rFonts w:cstheme="minorHAnsi"/>
        </w:rPr>
        <w:t xml:space="preserve">-learn to manipulate, </w:t>
      </w:r>
      <w:proofErr w:type="spellStart"/>
      <w:r w:rsidRPr="004B4DED">
        <w:rPr>
          <w:rFonts w:cstheme="minorHAnsi"/>
        </w:rPr>
        <w:t>analyze</w:t>
      </w:r>
      <w:proofErr w:type="spellEnd"/>
      <w:r w:rsidRPr="004B4DED">
        <w:rPr>
          <w:rFonts w:cstheme="minorHAnsi"/>
        </w:rPr>
        <w:t>, and visualize data</w:t>
      </w:r>
      <w:r w:rsidRPr="004B4DED">
        <w:rPr>
          <w:rFonts w:eastAsia="Times New Roman" w:cstheme="minorHAnsi"/>
          <w:lang w:val="en-US" w:eastAsia="en-US"/>
        </w:rPr>
        <w:t>.</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eastAsia="Times New Roman" w:cstheme="minorHAnsi"/>
          <w:lang w:val="en-US" w:eastAsia="en-US"/>
        </w:rPr>
        <w:t>To communicate findings effectively through data storytelling, dashboards, and visual reports.</w:t>
      </w:r>
    </w:p>
    <w:p w:rsidR="00841759" w:rsidRPr="004B4DED" w:rsidRDefault="00841759" w:rsidP="00841759">
      <w:pPr>
        <w:pStyle w:val="ListParagraph"/>
        <w:numPr>
          <w:ilvl w:val="0"/>
          <w:numId w:val="15"/>
        </w:numPr>
        <w:spacing w:after="0" w:line="240" w:lineRule="auto"/>
        <w:rPr>
          <w:rFonts w:eastAsia="Times New Roman" w:cstheme="minorHAnsi"/>
          <w:lang w:val="en-US" w:eastAsia="en-US"/>
        </w:rPr>
      </w:pPr>
      <w:r w:rsidRPr="004B4DED">
        <w:rPr>
          <w:rFonts w:eastAsia="Times New Roman" w:cstheme="minorHAnsi"/>
          <w:lang w:val="en-US" w:eastAsia="en-US"/>
        </w:rPr>
        <w:t>To gain hands-on experience through projects and case studies from various domains like healthcare, finance, marketing, and social media.</w:t>
      </w:r>
    </w:p>
    <w:p w:rsidR="00841759" w:rsidRPr="004B4DED" w:rsidRDefault="00841759" w:rsidP="00841759">
      <w:pPr>
        <w:spacing w:after="0" w:line="240" w:lineRule="auto"/>
        <w:ind w:left="720"/>
        <w:rPr>
          <w:rFonts w:eastAsiaTheme="minorHAnsi" w:cstheme="minorHAnsi"/>
          <w:lang w:eastAsia="en-US"/>
        </w:rPr>
      </w:pPr>
    </w:p>
    <w:p w:rsidR="00841759" w:rsidRPr="004B4DED" w:rsidRDefault="00535F42" w:rsidP="00841759">
      <w:pPr>
        <w:spacing w:after="0" w:line="240" w:lineRule="auto"/>
        <w:rPr>
          <w:rFonts w:eastAsia="Times New Roman" w:cstheme="minorHAnsi"/>
          <w:b/>
          <w:lang w:val="en-US" w:eastAsia="en-US"/>
        </w:rPr>
      </w:pPr>
      <w:r w:rsidRPr="004B4DED">
        <w:rPr>
          <w:rFonts w:eastAsia="Times New Roman" w:cstheme="minorHAnsi"/>
          <w:b/>
          <w:lang w:val="en-US" w:eastAsia="en-US"/>
        </w:rPr>
        <w:t>Course Outline:</w:t>
      </w:r>
    </w:p>
    <w:p w:rsidR="00535F42" w:rsidRPr="004B4DED" w:rsidRDefault="00535F42" w:rsidP="00535F42">
      <w:pPr>
        <w:widowControl w:val="0"/>
        <w:tabs>
          <w:tab w:val="left" w:pos="2592"/>
        </w:tabs>
        <w:autoSpaceDE w:val="0"/>
        <w:autoSpaceDN w:val="0"/>
        <w:adjustRightInd w:val="0"/>
        <w:spacing w:after="0" w:line="240" w:lineRule="auto"/>
        <w:jc w:val="both"/>
        <w:rPr>
          <w:rFonts w:eastAsia="Times New Roman" w:cstheme="minorHAnsi"/>
          <w:color w:val="000000" w:themeColor="text1"/>
          <w:lang w:eastAsia="en-US"/>
        </w:rPr>
      </w:pPr>
      <w:r w:rsidRPr="004B4DED">
        <w:rPr>
          <w:rFonts w:eastAsia="Times New Roman" w:cstheme="minorHAnsi"/>
          <w:color w:val="000000" w:themeColor="text1"/>
          <w:lang w:val="en-US" w:eastAsia="en-US"/>
        </w:rPr>
        <w:t>Introduction to Data Science: Definition, importance, applications</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val="en-US" w:eastAsia="en-US"/>
        </w:rPr>
        <w:t>Data Science lifecycle: CRISP-DM and OSEMN frameworks</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val="en-US" w:eastAsia="en-US"/>
        </w:rPr>
        <w:t>Roles of a data scientist and interdisciplinary nature</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val="en-US" w:eastAsia="en-US"/>
        </w:rPr>
        <w:t>Types of data: Structured vs. unstructured</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val="en-US" w:eastAsia="en-US"/>
        </w:rPr>
        <w:t xml:space="preserve">Tools of the trade, </w:t>
      </w:r>
      <w:r w:rsidRPr="004B4DED">
        <w:rPr>
          <w:rFonts w:eastAsia="Times New Roman" w:cstheme="minorHAnsi"/>
          <w:color w:val="000000" w:themeColor="text1"/>
          <w:lang w:eastAsia="en-US"/>
        </w:rPr>
        <w:t>Data collection methods (APIs, web scraping basics, databases)</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eastAsia="en-US"/>
        </w:rPr>
        <w:t>Data cleaning: handling missing data, outliers, and duplicates</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eastAsia="en-US"/>
        </w:rPr>
        <w:t>Data transformation: normalization, encoding categorical variables</w:t>
      </w:r>
      <w:r w:rsidR="00690109" w:rsidRPr="004B4DED">
        <w:rPr>
          <w:rFonts w:eastAsia="Times New Roman" w:cstheme="minorHAnsi"/>
          <w:color w:val="000000" w:themeColor="text1"/>
          <w:lang w:val="en-US" w:eastAsia="en-US"/>
        </w:rPr>
        <w:t xml:space="preserve">, </w:t>
      </w:r>
      <w:r w:rsidRPr="004B4DED">
        <w:rPr>
          <w:rFonts w:eastAsia="Times New Roman" w:cstheme="minorHAnsi"/>
          <w:color w:val="000000" w:themeColor="text1"/>
          <w:lang w:eastAsia="en-US"/>
        </w:rPr>
        <w:t>Exploratory Data Analysis (EDA): summary statistics, distributions</w:t>
      </w:r>
      <w:r w:rsidR="00690109" w:rsidRPr="004B4DED">
        <w:rPr>
          <w:rFonts w:eastAsia="Times New Roman" w:cstheme="minorHAnsi"/>
          <w:color w:val="000000" w:themeColor="text1"/>
          <w:lang w:val="en-US" w:eastAsia="en-US"/>
        </w:rPr>
        <w:t xml:space="preserve">, </w:t>
      </w:r>
      <w:r w:rsidR="00690109" w:rsidRPr="004B4DED">
        <w:rPr>
          <w:rFonts w:eastAsia="Times New Roman" w:cstheme="minorHAnsi"/>
          <w:color w:val="000000" w:themeColor="text1"/>
          <w:lang w:eastAsia="en-US"/>
        </w:rPr>
        <w:t xml:space="preserve">Data visualization, </w:t>
      </w:r>
      <w:r w:rsidRPr="004B4DED">
        <w:rPr>
          <w:rFonts w:eastAsia="Times New Roman" w:cstheme="minorHAnsi"/>
          <w:color w:val="000000" w:themeColor="text1"/>
          <w:lang w:eastAsia="en-US"/>
        </w:rPr>
        <w:t>Descriptive statistics</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Probability concepts and distributions</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Inferential statistics</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Correlation and causation</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Introduction to statistical modelling, Supervised vs. unsupervised learning</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Performance metrics</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Introduction to Big Data and cloud-based tools</w:t>
      </w:r>
      <w:r w:rsidR="00690109" w:rsidRPr="004B4DED">
        <w:rPr>
          <w:rFonts w:eastAsia="Times New Roman" w:cstheme="minorHAnsi"/>
          <w:color w:val="000000" w:themeColor="text1"/>
          <w:lang w:eastAsia="en-US"/>
        </w:rPr>
        <w:t xml:space="preserve">, </w:t>
      </w:r>
      <w:r w:rsidRPr="004B4DED">
        <w:rPr>
          <w:rFonts w:eastAsia="Times New Roman" w:cstheme="minorHAnsi"/>
          <w:color w:val="000000" w:themeColor="text1"/>
          <w:lang w:eastAsia="en-US"/>
        </w:rPr>
        <w:t>Basics of working with time series and text data</w:t>
      </w:r>
    </w:p>
    <w:p w:rsidR="00841759" w:rsidRPr="004B4DED" w:rsidRDefault="00841759" w:rsidP="00841759">
      <w:pPr>
        <w:spacing w:after="0" w:line="240" w:lineRule="auto"/>
        <w:rPr>
          <w:rFonts w:eastAsia="Times New Roman" w:cstheme="minorHAnsi"/>
          <w:b/>
          <w:lang w:val="en-US" w:eastAsia="en-US"/>
        </w:rPr>
      </w:pPr>
    </w:p>
    <w:p w:rsidR="00841759" w:rsidRPr="004B4DED" w:rsidRDefault="00841759" w:rsidP="00841759">
      <w:pPr>
        <w:autoSpaceDE w:val="0"/>
        <w:autoSpaceDN w:val="0"/>
        <w:adjustRightInd w:val="0"/>
        <w:spacing w:after="0" w:line="240" w:lineRule="auto"/>
        <w:rPr>
          <w:rFonts w:eastAsiaTheme="minorHAnsi" w:cstheme="minorHAnsi"/>
        </w:rPr>
      </w:pPr>
    </w:p>
    <w:p w:rsidR="00E97BA8" w:rsidRDefault="00E97BA8">
      <w:pPr>
        <w:rPr>
          <w:rFonts w:eastAsia="Times New Roman" w:cstheme="minorHAnsi"/>
          <w:b/>
          <w:highlight w:val="yellow"/>
          <w:lang w:val="en-US" w:eastAsia="en-US"/>
        </w:rPr>
      </w:pPr>
      <w:r>
        <w:rPr>
          <w:rFonts w:eastAsia="Times New Roman" w:cstheme="minorHAnsi"/>
          <w:b/>
          <w:highlight w:val="yellow"/>
          <w:lang w:val="en-US" w:eastAsia="en-US"/>
        </w:rPr>
        <w:br w:type="page"/>
      </w:r>
    </w:p>
    <w:p w:rsidR="001509D4" w:rsidRDefault="008432DB" w:rsidP="001509D4">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lastRenderedPageBreak/>
        <w:t xml:space="preserve">Course Title: </w:t>
      </w:r>
      <w:r w:rsidRPr="00DC0B2F">
        <w:rPr>
          <w:rFonts w:eastAsia="Times New Roman" w:cstheme="minorHAnsi"/>
          <w:b/>
          <w:highlight w:val="yellow"/>
          <w:lang w:val="en-US" w:eastAsia="en-US"/>
        </w:rPr>
        <w:t>Business Analytics using R (Lab)</w:t>
      </w:r>
      <w:r w:rsidR="00DC0B2F" w:rsidRPr="00DC0B2F">
        <w:rPr>
          <w:rFonts w:eastAsia="Times New Roman" w:cstheme="minorHAnsi"/>
          <w:b/>
          <w:highlight w:val="yellow"/>
          <w:lang w:val="en-US" w:eastAsia="en-US"/>
        </w:rPr>
        <w:t>-</w:t>
      </w:r>
      <w:r w:rsidR="00DC0B2F" w:rsidRPr="00DC0B2F">
        <w:rPr>
          <w:highlight w:val="yellow"/>
        </w:rPr>
        <w:t xml:space="preserve"> </w:t>
      </w:r>
      <w:r w:rsidR="00DC0B2F" w:rsidRPr="00DC0B2F">
        <w:rPr>
          <w:rFonts w:eastAsia="Times New Roman" w:cstheme="minorHAnsi"/>
          <w:b/>
          <w:highlight w:val="yellow"/>
          <w:lang w:val="en-US" w:eastAsia="en-US"/>
        </w:rPr>
        <w:t>25M35CA111</w:t>
      </w:r>
    </w:p>
    <w:p w:rsidR="008432DB" w:rsidRDefault="008432DB" w:rsidP="008432DB">
      <w:pPr>
        <w:spacing w:after="0" w:line="240" w:lineRule="auto"/>
        <w:ind w:left="-142"/>
        <w:rPr>
          <w:rFonts w:eastAsia="Times New Roman" w:cstheme="minorHAnsi"/>
          <w:b/>
          <w:lang w:val="en-US" w:eastAsia="en-US"/>
        </w:rPr>
      </w:pPr>
      <w:r w:rsidRPr="004B4DED">
        <w:rPr>
          <w:rFonts w:eastAsia="Times New Roman" w:cstheme="minorHAnsi"/>
          <w:b/>
          <w:lang w:val="en-US" w:eastAsia="en-US"/>
        </w:rPr>
        <w:t xml:space="preserve">Credits: </w:t>
      </w:r>
      <w:r>
        <w:rPr>
          <w:rFonts w:eastAsia="Times New Roman" w:cstheme="minorHAnsi"/>
          <w:b/>
          <w:lang w:val="en-US" w:eastAsia="en-US"/>
        </w:rPr>
        <w:t>1</w:t>
      </w:r>
      <w:r w:rsidRPr="004B4DED">
        <w:rPr>
          <w:rFonts w:eastAsia="Times New Roman" w:cstheme="minorHAnsi"/>
          <w:b/>
          <w:lang w:val="en-US" w:eastAsia="en-US"/>
        </w:rPr>
        <w:t xml:space="preserve"> </w:t>
      </w:r>
    </w:p>
    <w:p w:rsidR="008432DB" w:rsidRDefault="008432DB" w:rsidP="008432DB">
      <w:pPr>
        <w:spacing w:after="0" w:line="240" w:lineRule="auto"/>
        <w:ind w:left="-142"/>
        <w:rPr>
          <w:rFonts w:ascii="Times New Roman" w:hAnsi="Times New Roman" w:cs="Times New Roman"/>
          <w:color w:val="000000" w:themeColor="text1"/>
          <w:sz w:val="24"/>
          <w:szCs w:val="24"/>
          <w:lang w:eastAsia="en-US"/>
        </w:rPr>
      </w:pPr>
      <w:r w:rsidRPr="009D32ED">
        <w:rPr>
          <w:rFonts w:ascii="Times New Roman" w:eastAsia="Times New Roman" w:hAnsi="Times New Roman" w:cs="Times New Roman"/>
          <w:b/>
          <w:sz w:val="24"/>
          <w:szCs w:val="24"/>
          <w:lang w:val="en-US" w:eastAsia="en-US"/>
        </w:rPr>
        <w:t>Course Objectives</w:t>
      </w:r>
      <w:r w:rsidRPr="009D32ED">
        <w:rPr>
          <w:rFonts w:ascii="Times New Roman" w:hAnsi="Times New Roman" w:cs="Times New Roman"/>
          <w:color w:val="000000" w:themeColor="text1"/>
          <w:sz w:val="24"/>
          <w:szCs w:val="24"/>
          <w:lang w:eastAsia="en-US"/>
        </w:rPr>
        <w:t>:</w:t>
      </w:r>
    </w:p>
    <w:p w:rsidR="008432DB" w:rsidRPr="008432DB" w:rsidRDefault="008432DB" w:rsidP="008432DB">
      <w:pPr>
        <w:spacing w:after="0" w:line="240" w:lineRule="auto"/>
        <w:ind w:left="-142"/>
        <w:rPr>
          <w:rFonts w:eastAsia="Times New Roman" w:cstheme="minorHAnsi"/>
          <w:b/>
          <w:lang w:val="en-US" w:eastAsia="en-US"/>
        </w:rPr>
      </w:pPr>
      <w:r w:rsidRPr="008432DB">
        <w:rPr>
          <w:rFonts w:cstheme="minorHAnsi"/>
        </w:rPr>
        <w:t>By the end of the course, students will be able to:</w:t>
      </w:r>
    </w:p>
    <w:p w:rsidR="008432DB" w:rsidRPr="00604AC8" w:rsidRDefault="008432DB" w:rsidP="008432DB">
      <w:pPr>
        <w:pStyle w:val="ListParagraph"/>
        <w:numPr>
          <w:ilvl w:val="0"/>
          <w:numId w:val="15"/>
        </w:numPr>
        <w:spacing w:after="0" w:line="240" w:lineRule="auto"/>
        <w:rPr>
          <w:rFonts w:cstheme="minorHAnsi"/>
        </w:rPr>
      </w:pPr>
      <w:r w:rsidRPr="00604AC8">
        <w:rPr>
          <w:rFonts w:cstheme="minorHAnsi"/>
        </w:rPr>
        <w:t>Use </w:t>
      </w:r>
      <w:r w:rsidRPr="00604AC8">
        <w:rPr>
          <w:rFonts w:cstheme="minorHAnsi"/>
          <w:bCs/>
        </w:rPr>
        <w:t>R and RStudio</w:t>
      </w:r>
      <w:r w:rsidRPr="00604AC8">
        <w:rPr>
          <w:rFonts w:cstheme="minorHAnsi"/>
        </w:rPr>
        <w:t> for data manipulation, visualization, and analysis.</w:t>
      </w:r>
    </w:p>
    <w:p w:rsidR="008432DB" w:rsidRPr="00604AC8" w:rsidRDefault="008432DB" w:rsidP="008432DB">
      <w:pPr>
        <w:pStyle w:val="ListParagraph"/>
        <w:numPr>
          <w:ilvl w:val="0"/>
          <w:numId w:val="15"/>
        </w:numPr>
        <w:spacing w:after="0" w:line="240" w:lineRule="auto"/>
        <w:rPr>
          <w:rFonts w:cstheme="minorHAnsi"/>
        </w:rPr>
      </w:pPr>
      <w:r w:rsidRPr="00604AC8">
        <w:rPr>
          <w:rFonts w:cstheme="minorHAnsi"/>
        </w:rPr>
        <w:t>Apply </w:t>
      </w:r>
      <w:r w:rsidRPr="00604AC8">
        <w:rPr>
          <w:rFonts w:cstheme="minorHAnsi"/>
          <w:bCs/>
        </w:rPr>
        <w:t>descriptive, predictive, and prescriptive analytics</w:t>
      </w:r>
      <w:r w:rsidRPr="00604AC8">
        <w:rPr>
          <w:rFonts w:cstheme="minorHAnsi"/>
        </w:rPr>
        <w:t> techniques to real-world datasets.</w:t>
      </w:r>
    </w:p>
    <w:p w:rsidR="008432DB" w:rsidRPr="00604AC8" w:rsidRDefault="008432DB" w:rsidP="008432DB">
      <w:pPr>
        <w:pStyle w:val="ListParagraph"/>
        <w:numPr>
          <w:ilvl w:val="0"/>
          <w:numId w:val="15"/>
        </w:numPr>
        <w:spacing w:after="0" w:line="240" w:lineRule="auto"/>
        <w:rPr>
          <w:rFonts w:cstheme="minorHAnsi"/>
        </w:rPr>
      </w:pPr>
      <w:r w:rsidRPr="00604AC8">
        <w:rPr>
          <w:rFonts w:cstheme="minorHAnsi"/>
        </w:rPr>
        <w:t>Perform </w:t>
      </w:r>
      <w:r w:rsidRPr="00604AC8">
        <w:rPr>
          <w:rFonts w:cstheme="minorHAnsi"/>
          <w:bCs/>
        </w:rPr>
        <w:t>regression, forecasting, optimization, and data mining</w:t>
      </w:r>
      <w:r w:rsidRPr="00604AC8">
        <w:rPr>
          <w:rFonts w:cstheme="minorHAnsi"/>
        </w:rPr>
        <w:t> using R packages.</w:t>
      </w:r>
    </w:p>
    <w:p w:rsidR="008432DB" w:rsidRPr="00604AC8" w:rsidRDefault="008432DB" w:rsidP="008432DB">
      <w:pPr>
        <w:pStyle w:val="ListParagraph"/>
        <w:numPr>
          <w:ilvl w:val="0"/>
          <w:numId w:val="15"/>
        </w:numPr>
        <w:spacing w:after="0" w:line="240" w:lineRule="auto"/>
        <w:rPr>
          <w:rFonts w:cstheme="minorHAnsi"/>
        </w:rPr>
      </w:pPr>
      <w:r w:rsidRPr="00604AC8">
        <w:rPr>
          <w:rFonts w:cstheme="minorHAnsi"/>
        </w:rPr>
        <w:t>Solve business problems by interpreting R outputs and creating actionable insights.</w:t>
      </w:r>
    </w:p>
    <w:p w:rsidR="00FC6359" w:rsidRDefault="00FC6359" w:rsidP="00FC6359">
      <w:pPr>
        <w:spacing w:after="0" w:line="240" w:lineRule="auto"/>
        <w:jc w:val="both"/>
        <w:rPr>
          <w:rFonts w:eastAsia="Times New Roman" w:cstheme="minorHAnsi"/>
          <w:b/>
          <w:bCs/>
          <w:color w:val="000000" w:themeColor="text1"/>
          <w:lang w:eastAsia="en-US"/>
        </w:rPr>
      </w:pPr>
    </w:p>
    <w:p w:rsidR="00FC6359" w:rsidRPr="00FC6359" w:rsidRDefault="00FC6359" w:rsidP="00FC6359">
      <w:pPr>
        <w:spacing w:after="0" w:line="240" w:lineRule="auto"/>
        <w:jc w:val="both"/>
        <w:rPr>
          <w:rFonts w:eastAsia="Times New Roman" w:cstheme="minorHAnsi"/>
          <w:b/>
          <w:bCs/>
          <w:color w:val="000000" w:themeColor="text1"/>
          <w:lang w:eastAsia="en-US"/>
        </w:rPr>
      </w:pPr>
      <w:r w:rsidRPr="00FC6359">
        <w:rPr>
          <w:rFonts w:eastAsia="Times New Roman" w:cstheme="minorHAnsi"/>
          <w:b/>
          <w:bCs/>
          <w:color w:val="000000" w:themeColor="text1"/>
          <w:lang w:eastAsia="en-US"/>
        </w:rPr>
        <w:t>Course Outline:</w:t>
      </w:r>
    </w:p>
    <w:p w:rsidR="00F0187E" w:rsidRPr="00604AC8" w:rsidRDefault="00604AC8" w:rsidP="001509D4">
      <w:pPr>
        <w:spacing w:after="0" w:line="240" w:lineRule="auto"/>
        <w:ind w:left="-142"/>
        <w:rPr>
          <w:rFonts w:cstheme="minorHAnsi"/>
        </w:rPr>
      </w:pPr>
      <w:r w:rsidRPr="00604AC8">
        <w:rPr>
          <w:rFonts w:cstheme="minorHAnsi"/>
        </w:rPr>
        <w:t>Introduction to R and RStudio: Installing packages, basic syntax, data structures (vectors, data frames), importing/exporting data (CSV, Excel). Data Wrangling with R: Cleaning data (</w:t>
      </w:r>
      <w:proofErr w:type="spellStart"/>
      <w:r w:rsidRPr="00604AC8">
        <w:rPr>
          <w:rFonts w:cstheme="minorHAnsi"/>
        </w:rPr>
        <w:t>dplyr</w:t>
      </w:r>
      <w:proofErr w:type="spellEnd"/>
      <w:r w:rsidRPr="00604AC8">
        <w:rPr>
          <w:rFonts w:cstheme="minorHAnsi"/>
        </w:rPr>
        <w:t>, </w:t>
      </w:r>
      <w:proofErr w:type="spellStart"/>
      <w:r w:rsidRPr="00604AC8">
        <w:rPr>
          <w:rFonts w:cstheme="minorHAnsi"/>
        </w:rPr>
        <w:t>tidyr</w:t>
      </w:r>
      <w:proofErr w:type="spellEnd"/>
      <w:r w:rsidRPr="00604AC8">
        <w:rPr>
          <w:rFonts w:cstheme="minorHAnsi"/>
        </w:rPr>
        <w:t>), handling missing values, merging datasets. Descriptive Analytics in R: Summary statistics, frequency tables, visualization using ggplot2 (bar plots, histograms, box plots). Predictive Analytics: Linear and logistic regression (</w:t>
      </w:r>
      <w:proofErr w:type="spellStart"/>
      <w:r w:rsidRPr="00604AC8">
        <w:rPr>
          <w:rFonts w:cstheme="minorHAnsi"/>
        </w:rPr>
        <w:t>lm</w:t>
      </w:r>
      <w:proofErr w:type="spellEnd"/>
      <w:r w:rsidRPr="00604AC8">
        <w:rPr>
          <w:rFonts w:cstheme="minorHAnsi"/>
        </w:rPr>
        <w:t>, </w:t>
      </w:r>
      <w:proofErr w:type="spellStart"/>
      <w:r w:rsidRPr="00604AC8">
        <w:rPr>
          <w:rFonts w:cstheme="minorHAnsi"/>
        </w:rPr>
        <w:t>glm</w:t>
      </w:r>
      <w:proofErr w:type="spellEnd"/>
      <w:r w:rsidRPr="00604AC8">
        <w:rPr>
          <w:rFonts w:cstheme="minorHAnsi"/>
        </w:rPr>
        <w:t>), time series forecasting (forecast, </w:t>
      </w:r>
      <w:proofErr w:type="spellStart"/>
      <w:r w:rsidRPr="00604AC8">
        <w:rPr>
          <w:rFonts w:cstheme="minorHAnsi"/>
        </w:rPr>
        <w:t>ts</w:t>
      </w:r>
      <w:proofErr w:type="spellEnd"/>
      <w:r w:rsidRPr="00604AC8">
        <w:rPr>
          <w:rFonts w:cstheme="minorHAnsi"/>
        </w:rPr>
        <w:t>), data mining techniques (clustering with </w:t>
      </w:r>
      <w:proofErr w:type="spellStart"/>
      <w:r w:rsidRPr="00604AC8">
        <w:rPr>
          <w:rFonts w:cstheme="minorHAnsi"/>
        </w:rPr>
        <w:t>kmeans</w:t>
      </w:r>
      <w:proofErr w:type="spellEnd"/>
      <w:r w:rsidRPr="00604AC8">
        <w:rPr>
          <w:rFonts w:cstheme="minorHAnsi"/>
        </w:rPr>
        <w:t>, classification). Prescriptive</w:t>
      </w:r>
      <w:r w:rsidRPr="00604AC8">
        <w:rPr>
          <w:rFonts w:cstheme="minorHAnsi"/>
          <w:bCs/>
        </w:rPr>
        <w:t xml:space="preserve"> Analytics:</w:t>
      </w:r>
      <w:r w:rsidRPr="00604AC8">
        <w:rPr>
          <w:rFonts w:cstheme="minorHAnsi"/>
        </w:rPr>
        <w:t> Linear optimization (</w:t>
      </w:r>
      <w:proofErr w:type="spellStart"/>
      <w:r w:rsidRPr="00604AC8">
        <w:rPr>
          <w:rFonts w:cstheme="minorHAnsi"/>
        </w:rPr>
        <w:t>lpSolve</w:t>
      </w:r>
      <w:proofErr w:type="spellEnd"/>
      <w:r w:rsidRPr="00604AC8">
        <w:rPr>
          <w:rFonts w:cstheme="minorHAnsi"/>
        </w:rPr>
        <w:t>), decision trees (</w:t>
      </w:r>
      <w:proofErr w:type="spellStart"/>
      <w:r w:rsidRPr="00604AC8">
        <w:rPr>
          <w:rFonts w:cstheme="minorHAnsi"/>
        </w:rPr>
        <w:t>rpart</w:t>
      </w:r>
      <w:proofErr w:type="spellEnd"/>
      <w:r w:rsidRPr="00604AC8">
        <w:rPr>
          <w:rFonts w:cstheme="minorHAnsi"/>
        </w:rPr>
        <w:t>), scenario analysis. Business Case Studies: Solving real-world problems (sales forecasting, customer segmentation, resource optimization) using R scripts and markdown reports.</w:t>
      </w:r>
    </w:p>
    <w:p w:rsidR="008432DB" w:rsidRDefault="008432DB" w:rsidP="001509D4">
      <w:pPr>
        <w:spacing w:after="0" w:line="240" w:lineRule="auto"/>
        <w:ind w:left="-142"/>
        <w:rPr>
          <w:rFonts w:eastAsia="Times New Roman" w:cstheme="minorHAnsi"/>
          <w:b/>
          <w:highlight w:val="yellow"/>
          <w:lang w:val="en-US" w:eastAsia="en-US"/>
        </w:rPr>
      </w:pPr>
    </w:p>
    <w:p w:rsidR="00374C6F" w:rsidRDefault="00374C6F" w:rsidP="001509D4">
      <w:pPr>
        <w:spacing w:after="0" w:line="240" w:lineRule="auto"/>
        <w:ind w:left="-142"/>
        <w:rPr>
          <w:rFonts w:eastAsia="Times New Roman" w:cstheme="minorHAnsi"/>
          <w:b/>
          <w:highlight w:val="yellow"/>
          <w:lang w:val="en-US" w:eastAsia="en-US"/>
        </w:rPr>
      </w:pPr>
    </w:p>
    <w:p w:rsidR="00374C6F" w:rsidRDefault="00374C6F" w:rsidP="001509D4">
      <w:pPr>
        <w:spacing w:after="0" w:line="240" w:lineRule="auto"/>
        <w:ind w:left="-142"/>
        <w:rPr>
          <w:rFonts w:eastAsia="Times New Roman" w:cstheme="minorHAnsi"/>
          <w:b/>
          <w:highlight w:val="yellow"/>
          <w:lang w:val="en-US" w:eastAsia="en-US"/>
        </w:rPr>
      </w:pPr>
    </w:p>
    <w:p w:rsidR="001509D4" w:rsidRPr="004B4DED" w:rsidRDefault="001509D4" w:rsidP="001509D4">
      <w:pPr>
        <w:spacing w:after="0" w:line="240" w:lineRule="auto"/>
        <w:ind w:left="-142"/>
        <w:rPr>
          <w:rFonts w:eastAsia="Times New Roman" w:cstheme="minorHAnsi"/>
          <w:b/>
          <w:lang w:val="en-US" w:eastAsia="en-US"/>
        </w:rPr>
      </w:pPr>
      <w:r w:rsidRPr="00A613D4">
        <w:rPr>
          <w:rFonts w:eastAsia="Times New Roman" w:cstheme="minorHAnsi"/>
          <w:b/>
          <w:highlight w:val="yellow"/>
          <w:lang w:val="en-US" w:eastAsia="en-US"/>
        </w:rPr>
        <w:t xml:space="preserve">Course Title: Business Statistics using </w:t>
      </w:r>
      <w:proofErr w:type="gramStart"/>
      <w:r w:rsidRPr="00A613D4">
        <w:rPr>
          <w:rFonts w:eastAsia="Times New Roman" w:cstheme="minorHAnsi"/>
          <w:b/>
          <w:highlight w:val="yellow"/>
          <w:lang w:val="en-US" w:eastAsia="en-US"/>
        </w:rPr>
        <w:t>Excel</w:t>
      </w:r>
      <w:r>
        <w:rPr>
          <w:rFonts w:eastAsia="Times New Roman" w:cstheme="minorHAnsi"/>
          <w:b/>
          <w:highlight w:val="yellow"/>
          <w:lang w:val="en-US" w:eastAsia="en-US"/>
        </w:rPr>
        <w:t xml:space="preserve">  Lab</w:t>
      </w:r>
      <w:proofErr w:type="gramEnd"/>
      <w:r w:rsidRPr="00A613D4">
        <w:rPr>
          <w:rFonts w:eastAsia="Times New Roman" w:cstheme="minorHAnsi"/>
          <w:b/>
          <w:highlight w:val="yellow"/>
          <w:lang w:val="en-US" w:eastAsia="en-US"/>
        </w:rPr>
        <w:t>-</w:t>
      </w:r>
      <w:r w:rsidRPr="00A613D4">
        <w:rPr>
          <w:highlight w:val="yellow"/>
        </w:rPr>
        <w:t xml:space="preserve"> </w:t>
      </w:r>
      <w:r w:rsidRPr="00A613D4">
        <w:rPr>
          <w:rFonts w:eastAsia="Times New Roman" w:cstheme="minorHAnsi"/>
          <w:b/>
          <w:highlight w:val="yellow"/>
          <w:lang w:val="en-US" w:eastAsia="en-US"/>
        </w:rPr>
        <w:t>25M31CA112</w:t>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r>
      <w:r w:rsidRPr="004B4DED">
        <w:rPr>
          <w:rFonts w:eastAsia="Times New Roman" w:cstheme="minorHAnsi"/>
          <w:b/>
          <w:lang w:val="en-US" w:eastAsia="en-US"/>
        </w:rPr>
        <w:tab/>
        <w:t xml:space="preserve"> </w:t>
      </w:r>
    </w:p>
    <w:p w:rsidR="001509D4" w:rsidRDefault="001509D4" w:rsidP="001509D4">
      <w:pPr>
        <w:spacing w:after="0" w:line="240" w:lineRule="auto"/>
        <w:ind w:left="-142"/>
        <w:rPr>
          <w:rFonts w:eastAsia="Times New Roman" w:cstheme="minorHAnsi"/>
          <w:b/>
          <w:lang w:val="en-US" w:eastAsia="en-US"/>
        </w:rPr>
      </w:pPr>
      <w:r w:rsidRPr="004B4DED">
        <w:rPr>
          <w:rFonts w:eastAsia="Times New Roman" w:cstheme="minorHAnsi"/>
          <w:b/>
          <w:lang w:val="en-US" w:eastAsia="en-US"/>
        </w:rPr>
        <w:t xml:space="preserve">Credits: </w:t>
      </w:r>
      <w:r>
        <w:rPr>
          <w:rFonts w:eastAsia="Times New Roman" w:cstheme="minorHAnsi"/>
          <w:b/>
          <w:lang w:val="en-US" w:eastAsia="en-US"/>
        </w:rPr>
        <w:t>1</w:t>
      </w:r>
      <w:r w:rsidRPr="004B4DED">
        <w:rPr>
          <w:rFonts w:eastAsia="Times New Roman" w:cstheme="minorHAnsi"/>
          <w:b/>
          <w:lang w:val="en-US" w:eastAsia="en-US"/>
        </w:rPr>
        <w:t xml:space="preserve"> </w:t>
      </w:r>
    </w:p>
    <w:p w:rsidR="006A5793" w:rsidRPr="009D32ED" w:rsidRDefault="006A5793" w:rsidP="001509D4">
      <w:pPr>
        <w:pStyle w:val="ds-markdown-paragraph"/>
        <w:shd w:val="clear" w:color="auto" w:fill="FFFFFF"/>
        <w:spacing w:before="206" w:beforeAutospacing="0" w:after="206" w:afterAutospacing="0" w:line="429" w:lineRule="atLeast"/>
        <w:rPr>
          <w:color w:val="000000" w:themeColor="text1"/>
          <w:lang w:eastAsia="en-US"/>
        </w:rPr>
      </w:pPr>
      <w:r w:rsidRPr="009D32ED">
        <w:rPr>
          <w:b/>
          <w:lang w:val="en-US" w:eastAsia="en-US"/>
        </w:rPr>
        <w:t xml:space="preserve">Course </w:t>
      </w:r>
      <w:proofErr w:type="gramStart"/>
      <w:r w:rsidRPr="009D32ED">
        <w:rPr>
          <w:b/>
          <w:lang w:val="en-US" w:eastAsia="en-US"/>
        </w:rPr>
        <w:t>Objectives</w:t>
      </w:r>
      <w:r w:rsidRPr="009D32ED">
        <w:rPr>
          <w:color w:val="000000" w:themeColor="text1"/>
          <w:lang w:eastAsia="en-US"/>
        </w:rPr>
        <w:t xml:space="preserve"> :</w:t>
      </w:r>
      <w:proofErr w:type="gramEnd"/>
    </w:p>
    <w:p w:rsidR="001509D4" w:rsidRPr="001509D4" w:rsidRDefault="001509D4" w:rsidP="001509D4">
      <w:pPr>
        <w:pStyle w:val="ds-markdown-paragraph"/>
        <w:shd w:val="clear" w:color="auto" w:fill="FFFFFF"/>
        <w:spacing w:before="206" w:beforeAutospacing="0" w:after="206" w:afterAutospacing="0" w:line="429" w:lineRule="atLeast"/>
        <w:rPr>
          <w:rFonts w:asciiTheme="minorHAnsi" w:hAnsiTheme="minorHAnsi" w:cstheme="minorHAnsi"/>
          <w:color w:val="000000" w:themeColor="text1"/>
          <w:sz w:val="22"/>
          <w:szCs w:val="22"/>
          <w:lang w:eastAsia="en-US"/>
        </w:rPr>
      </w:pPr>
      <w:r w:rsidRPr="001509D4">
        <w:rPr>
          <w:rFonts w:asciiTheme="minorHAnsi" w:hAnsiTheme="minorHAnsi" w:cstheme="minorHAnsi"/>
          <w:color w:val="000000" w:themeColor="text1"/>
          <w:sz w:val="22"/>
          <w:szCs w:val="22"/>
          <w:lang w:eastAsia="en-US"/>
        </w:rPr>
        <w:t>By the end of the course, students will be able to:</w:t>
      </w:r>
    </w:p>
    <w:p w:rsidR="001509D4" w:rsidRPr="001509D4" w:rsidRDefault="001509D4" w:rsidP="001509D4">
      <w:pPr>
        <w:pStyle w:val="ListParagraph"/>
        <w:numPr>
          <w:ilvl w:val="0"/>
          <w:numId w:val="15"/>
        </w:numPr>
        <w:spacing w:after="0" w:line="240" w:lineRule="auto"/>
        <w:rPr>
          <w:rFonts w:cstheme="minorHAnsi"/>
        </w:rPr>
      </w:pPr>
      <w:r w:rsidRPr="001509D4">
        <w:rPr>
          <w:rFonts w:cstheme="minorHAnsi"/>
        </w:rPr>
        <w:t>Apply statistical concepts using Excel’s built-in functions, formulas, and data analysis tools.</w:t>
      </w:r>
    </w:p>
    <w:p w:rsidR="001509D4" w:rsidRPr="001509D4" w:rsidRDefault="001509D4" w:rsidP="001509D4">
      <w:pPr>
        <w:pStyle w:val="ListParagraph"/>
        <w:numPr>
          <w:ilvl w:val="0"/>
          <w:numId w:val="15"/>
        </w:numPr>
        <w:spacing w:after="0" w:line="240" w:lineRule="auto"/>
        <w:rPr>
          <w:rFonts w:cstheme="minorHAnsi"/>
        </w:rPr>
      </w:pPr>
      <w:r w:rsidRPr="001509D4">
        <w:rPr>
          <w:rFonts w:cstheme="minorHAnsi"/>
        </w:rPr>
        <w:t>Perform data cleaning, visualization, and descriptive statistics in Excel.</w:t>
      </w:r>
    </w:p>
    <w:p w:rsidR="001509D4" w:rsidRPr="001509D4" w:rsidRDefault="001509D4" w:rsidP="001509D4">
      <w:pPr>
        <w:pStyle w:val="ListParagraph"/>
        <w:numPr>
          <w:ilvl w:val="0"/>
          <w:numId w:val="15"/>
        </w:numPr>
        <w:spacing w:after="0" w:line="240" w:lineRule="auto"/>
        <w:rPr>
          <w:rFonts w:cstheme="minorHAnsi"/>
        </w:rPr>
      </w:pPr>
      <w:r w:rsidRPr="001509D4">
        <w:rPr>
          <w:rFonts w:cstheme="minorHAnsi"/>
        </w:rPr>
        <w:t>Conduct probability, hypothesis testing, and regression analysis with real-world datasets.</w:t>
      </w:r>
    </w:p>
    <w:p w:rsidR="001509D4" w:rsidRPr="001509D4" w:rsidRDefault="001509D4" w:rsidP="001509D4">
      <w:pPr>
        <w:pStyle w:val="ListParagraph"/>
        <w:numPr>
          <w:ilvl w:val="0"/>
          <w:numId w:val="15"/>
        </w:numPr>
        <w:spacing w:after="0" w:line="240" w:lineRule="auto"/>
        <w:rPr>
          <w:rFonts w:cstheme="minorHAnsi"/>
        </w:rPr>
      </w:pPr>
      <w:r w:rsidRPr="001509D4">
        <w:rPr>
          <w:rFonts w:cstheme="minorHAnsi"/>
        </w:rPr>
        <w:t>Interpret Excel outputs for business decision-making</w:t>
      </w:r>
    </w:p>
    <w:p w:rsidR="001509D4" w:rsidRPr="004B4DED" w:rsidRDefault="001509D4" w:rsidP="001509D4">
      <w:pPr>
        <w:spacing w:after="0" w:line="240" w:lineRule="auto"/>
        <w:ind w:left="-142"/>
        <w:rPr>
          <w:rFonts w:eastAsia="Times New Roman" w:cstheme="minorHAnsi"/>
          <w:b/>
          <w:lang w:val="en-US" w:eastAsia="en-US"/>
        </w:rPr>
      </w:pPr>
    </w:p>
    <w:p w:rsidR="001509D4" w:rsidRPr="006A5793" w:rsidRDefault="001509D4" w:rsidP="008B0188">
      <w:pPr>
        <w:spacing w:after="0" w:line="240" w:lineRule="auto"/>
        <w:jc w:val="both"/>
        <w:rPr>
          <w:rFonts w:eastAsia="Times New Roman" w:cstheme="minorHAnsi"/>
          <w:b/>
          <w:bCs/>
          <w:color w:val="000000" w:themeColor="text1"/>
          <w:lang w:eastAsia="en-US"/>
        </w:rPr>
      </w:pPr>
      <w:r w:rsidRPr="006A5793">
        <w:rPr>
          <w:rFonts w:eastAsia="Times New Roman" w:cstheme="minorHAnsi"/>
          <w:b/>
          <w:bCs/>
          <w:color w:val="000000" w:themeColor="text1"/>
          <w:lang w:eastAsia="en-US"/>
        </w:rPr>
        <w:t>Course Outline:</w:t>
      </w:r>
    </w:p>
    <w:p w:rsidR="005D39D2" w:rsidRPr="001509D4" w:rsidRDefault="001509D4" w:rsidP="008B0188">
      <w:pPr>
        <w:spacing w:after="0" w:line="240" w:lineRule="auto"/>
        <w:jc w:val="both"/>
        <w:rPr>
          <w:rFonts w:eastAsia="Times New Roman" w:cstheme="minorHAnsi"/>
          <w:color w:val="000000" w:themeColor="text1"/>
          <w:lang w:eastAsia="en-US"/>
        </w:rPr>
      </w:pPr>
      <w:r w:rsidRPr="001509D4">
        <w:rPr>
          <w:rFonts w:eastAsia="Times New Roman" w:cstheme="minorHAnsi"/>
          <w:bCs/>
          <w:color w:val="000000" w:themeColor="text1"/>
          <w:lang w:eastAsia="en-US"/>
        </w:rPr>
        <w:t>Introduction to Excel for Statistics:</w:t>
      </w:r>
      <w:r w:rsidRPr="001509D4">
        <w:rPr>
          <w:rFonts w:eastAsia="Times New Roman" w:cstheme="minorHAnsi"/>
          <w:color w:val="000000" w:themeColor="text1"/>
          <w:lang w:eastAsia="en-US"/>
        </w:rPr>
        <w:t> Data types, entry, and formatting; Excel functions (SUMIF, COUNTIF), formulas, and basic data organization. </w:t>
      </w:r>
      <w:r w:rsidRPr="001509D4">
        <w:rPr>
          <w:rFonts w:eastAsia="Times New Roman" w:cstheme="minorHAnsi"/>
          <w:bCs/>
          <w:color w:val="000000" w:themeColor="text1"/>
          <w:lang w:eastAsia="en-US"/>
        </w:rPr>
        <w:t>Descriptive Statistics in Excel:</w:t>
      </w:r>
      <w:r w:rsidRPr="001509D4">
        <w:rPr>
          <w:rFonts w:eastAsia="Times New Roman" w:cstheme="minorHAnsi"/>
          <w:color w:val="000000" w:themeColor="text1"/>
          <w:lang w:eastAsia="en-US"/>
        </w:rPr>
        <w:t> Calculating measures of central tendency (mean, median, mode) and dispersion (variance, standard deviation); creating frequency tables, histograms, and box plots using Excel charts. </w:t>
      </w:r>
      <w:r w:rsidRPr="001509D4">
        <w:rPr>
          <w:rFonts w:eastAsia="Times New Roman" w:cstheme="minorHAnsi"/>
          <w:bCs/>
          <w:color w:val="000000" w:themeColor="text1"/>
          <w:lang w:eastAsia="en-US"/>
        </w:rPr>
        <w:t>Probability Distributions:</w:t>
      </w:r>
      <w:r w:rsidRPr="001509D4">
        <w:rPr>
          <w:rFonts w:eastAsia="Times New Roman" w:cstheme="minorHAnsi"/>
          <w:color w:val="000000" w:themeColor="text1"/>
          <w:lang w:eastAsia="en-US"/>
        </w:rPr>
        <w:t xml:space="preserve"> Simulating and </w:t>
      </w:r>
      <w:proofErr w:type="spellStart"/>
      <w:r w:rsidRPr="001509D4">
        <w:rPr>
          <w:rFonts w:eastAsia="Times New Roman" w:cstheme="minorHAnsi"/>
          <w:color w:val="000000" w:themeColor="text1"/>
          <w:lang w:eastAsia="en-US"/>
        </w:rPr>
        <w:t>analyzing</w:t>
      </w:r>
      <w:proofErr w:type="spellEnd"/>
      <w:r w:rsidRPr="001509D4">
        <w:rPr>
          <w:rFonts w:eastAsia="Times New Roman" w:cstheme="minorHAnsi"/>
          <w:color w:val="000000" w:themeColor="text1"/>
          <w:lang w:eastAsia="en-US"/>
        </w:rPr>
        <w:t xml:space="preserve"> Normal, Binomial, and Poisson distributions with Excel functions (NORM.DIST, BINOM.DIST, POISSON.DIST). </w:t>
      </w:r>
      <w:r w:rsidRPr="001509D4">
        <w:rPr>
          <w:rFonts w:eastAsia="Times New Roman" w:cstheme="minorHAnsi"/>
          <w:bCs/>
          <w:color w:val="000000" w:themeColor="text1"/>
          <w:lang w:eastAsia="en-US"/>
        </w:rPr>
        <w:t>Inferential Statistics:</w:t>
      </w:r>
      <w:r w:rsidRPr="001509D4">
        <w:rPr>
          <w:rFonts w:eastAsia="Times New Roman" w:cstheme="minorHAnsi"/>
          <w:color w:val="000000" w:themeColor="text1"/>
          <w:lang w:eastAsia="en-US"/>
        </w:rPr>
        <w:t xml:space="preserve"> Conducting hypothesis tests (z-test, t-test) using Data Analysis </w:t>
      </w:r>
      <w:proofErr w:type="spellStart"/>
      <w:r w:rsidRPr="001509D4">
        <w:rPr>
          <w:rFonts w:eastAsia="Times New Roman" w:cstheme="minorHAnsi"/>
          <w:color w:val="000000" w:themeColor="text1"/>
          <w:lang w:eastAsia="en-US"/>
        </w:rPr>
        <w:t>ToolPak</w:t>
      </w:r>
      <w:proofErr w:type="spellEnd"/>
      <w:r w:rsidRPr="001509D4">
        <w:rPr>
          <w:rFonts w:eastAsia="Times New Roman" w:cstheme="minorHAnsi"/>
          <w:color w:val="000000" w:themeColor="text1"/>
          <w:lang w:eastAsia="en-US"/>
        </w:rPr>
        <w:t>; interpreting p-values and confidence intervals; performing chi-square tests and one-way ANOVA. </w:t>
      </w:r>
      <w:r w:rsidRPr="001509D4">
        <w:rPr>
          <w:rFonts w:eastAsia="Times New Roman" w:cstheme="minorHAnsi"/>
          <w:bCs/>
          <w:color w:val="000000" w:themeColor="text1"/>
          <w:lang w:eastAsia="en-US"/>
        </w:rPr>
        <w:t>Correlation and Regression:</w:t>
      </w:r>
      <w:r w:rsidRPr="001509D4">
        <w:rPr>
          <w:rFonts w:eastAsia="Times New Roman" w:cstheme="minorHAnsi"/>
          <w:color w:val="000000" w:themeColor="text1"/>
          <w:lang w:eastAsia="en-US"/>
        </w:rPr>
        <w:t> Calculating Pearson’s correlation coefficient; running simple and multiple linear regression with Excel’s regression tool; interpreting outputs (R-squared, coefficients). </w:t>
      </w:r>
      <w:r w:rsidRPr="001509D4">
        <w:rPr>
          <w:rFonts w:eastAsia="Times New Roman" w:cstheme="minorHAnsi"/>
          <w:bCs/>
          <w:color w:val="000000" w:themeColor="text1"/>
          <w:lang w:eastAsia="en-US"/>
        </w:rPr>
        <w:t>Data Visualization:</w:t>
      </w:r>
      <w:r w:rsidRPr="001509D4">
        <w:rPr>
          <w:rFonts w:eastAsia="Times New Roman" w:cstheme="minorHAnsi"/>
          <w:color w:val="000000" w:themeColor="text1"/>
          <w:lang w:eastAsia="en-US"/>
        </w:rPr>
        <w:t> Advanced charts (scatter plots, trendlines, pivot charts) for business insights. </w:t>
      </w:r>
      <w:r w:rsidRPr="001509D4">
        <w:rPr>
          <w:rFonts w:eastAsia="Times New Roman" w:cstheme="minorHAnsi"/>
          <w:bCs/>
          <w:color w:val="000000" w:themeColor="text1"/>
          <w:lang w:eastAsia="en-US"/>
        </w:rPr>
        <w:t>Case Studies/Projects:</w:t>
      </w:r>
      <w:r w:rsidRPr="001509D4">
        <w:rPr>
          <w:rFonts w:eastAsia="Times New Roman" w:cstheme="minorHAnsi"/>
          <w:color w:val="000000" w:themeColor="text1"/>
          <w:lang w:eastAsia="en-US"/>
        </w:rPr>
        <w:t> </w:t>
      </w:r>
      <w:proofErr w:type="spellStart"/>
      <w:r w:rsidRPr="001509D4">
        <w:rPr>
          <w:rFonts w:eastAsia="Times New Roman" w:cstheme="minorHAnsi"/>
          <w:color w:val="000000" w:themeColor="text1"/>
          <w:lang w:eastAsia="en-US"/>
        </w:rPr>
        <w:t>Analyzing</w:t>
      </w:r>
      <w:proofErr w:type="spellEnd"/>
      <w:r w:rsidRPr="001509D4">
        <w:rPr>
          <w:rFonts w:eastAsia="Times New Roman" w:cstheme="minorHAnsi"/>
          <w:color w:val="000000" w:themeColor="text1"/>
          <w:lang w:eastAsia="en-US"/>
        </w:rPr>
        <w:t xml:space="preserve"> real datasets (sales, finance, surveys) to apply all techniques.</w:t>
      </w:r>
    </w:p>
    <w:sectPr w:rsidR="005D39D2" w:rsidRPr="001509D4" w:rsidSect="00CA4AD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EF" w:rsidRDefault="007409EF" w:rsidP="008A0968">
      <w:pPr>
        <w:spacing w:after="0" w:line="240" w:lineRule="auto"/>
      </w:pPr>
      <w:r>
        <w:separator/>
      </w:r>
    </w:p>
  </w:endnote>
  <w:endnote w:type="continuationSeparator" w:id="0">
    <w:p w:rsidR="007409EF" w:rsidRDefault="007409EF" w:rsidP="008A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EF" w:rsidRDefault="007409EF" w:rsidP="008A0968">
      <w:pPr>
        <w:spacing w:after="0" w:line="240" w:lineRule="auto"/>
      </w:pPr>
      <w:r>
        <w:separator/>
      </w:r>
    </w:p>
  </w:footnote>
  <w:footnote w:type="continuationSeparator" w:id="0">
    <w:p w:rsidR="007409EF" w:rsidRDefault="007409EF" w:rsidP="008A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968" w:rsidRDefault="008A0968" w:rsidP="008A09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D4D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F1BCE"/>
    <w:multiLevelType w:val="hybridMultilevel"/>
    <w:tmpl w:val="9FEE0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12816"/>
    <w:multiLevelType w:val="hybridMultilevel"/>
    <w:tmpl w:val="105E2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2A07C1"/>
    <w:multiLevelType w:val="hybridMultilevel"/>
    <w:tmpl w:val="32123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6D472F5"/>
    <w:multiLevelType w:val="hybridMultilevel"/>
    <w:tmpl w:val="D53AB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E70CB5"/>
    <w:multiLevelType w:val="hybridMultilevel"/>
    <w:tmpl w:val="66A8B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222749"/>
    <w:multiLevelType w:val="multilevel"/>
    <w:tmpl w:val="C0FE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F0AE3"/>
    <w:multiLevelType w:val="hybridMultilevel"/>
    <w:tmpl w:val="89B2E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7F7E85"/>
    <w:multiLevelType w:val="hybridMultilevel"/>
    <w:tmpl w:val="34EA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D06A2"/>
    <w:multiLevelType w:val="hybridMultilevel"/>
    <w:tmpl w:val="6CA20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3A24C0"/>
    <w:multiLevelType w:val="hybridMultilevel"/>
    <w:tmpl w:val="102CE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527BF6"/>
    <w:multiLevelType w:val="hybridMultilevel"/>
    <w:tmpl w:val="CDD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D0BC1"/>
    <w:multiLevelType w:val="hybridMultilevel"/>
    <w:tmpl w:val="42680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1A2E01"/>
    <w:multiLevelType w:val="hybridMultilevel"/>
    <w:tmpl w:val="1E7CF8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87B0FE9"/>
    <w:multiLevelType w:val="hybridMultilevel"/>
    <w:tmpl w:val="08E0D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B340A"/>
    <w:multiLevelType w:val="hybridMultilevel"/>
    <w:tmpl w:val="20E690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7A73CB"/>
    <w:multiLevelType w:val="multilevel"/>
    <w:tmpl w:val="F1FA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5F7D9C"/>
    <w:multiLevelType w:val="hybridMultilevel"/>
    <w:tmpl w:val="580640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0965"/>
    <w:multiLevelType w:val="hybridMultilevel"/>
    <w:tmpl w:val="48EAA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A3403D"/>
    <w:multiLevelType w:val="hybridMultilevel"/>
    <w:tmpl w:val="24E83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B13339"/>
    <w:multiLevelType w:val="multilevel"/>
    <w:tmpl w:val="AE22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854B9"/>
    <w:multiLevelType w:val="hybridMultilevel"/>
    <w:tmpl w:val="1F3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60EBA"/>
    <w:multiLevelType w:val="hybridMultilevel"/>
    <w:tmpl w:val="55F037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A873255"/>
    <w:multiLevelType w:val="multilevel"/>
    <w:tmpl w:val="E2E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941DF"/>
    <w:multiLevelType w:val="hybridMultilevel"/>
    <w:tmpl w:val="452047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60C53322"/>
    <w:multiLevelType w:val="multilevel"/>
    <w:tmpl w:val="D0C2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71CDD"/>
    <w:multiLevelType w:val="hybridMultilevel"/>
    <w:tmpl w:val="FF587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C77A2C"/>
    <w:multiLevelType w:val="hybridMultilevel"/>
    <w:tmpl w:val="9BF8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6132C"/>
    <w:multiLevelType w:val="hybridMultilevel"/>
    <w:tmpl w:val="7E028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246B39"/>
    <w:multiLevelType w:val="hybridMultilevel"/>
    <w:tmpl w:val="89589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3"/>
  </w:num>
  <w:num w:numId="4">
    <w:abstractNumId w:val="14"/>
  </w:num>
  <w:num w:numId="5">
    <w:abstractNumId w:val="4"/>
  </w:num>
  <w:num w:numId="6">
    <w:abstractNumId w:val="29"/>
  </w:num>
  <w:num w:numId="7">
    <w:abstractNumId w:val="11"/>
  </w:num>
  <w:num w:numId="8">
    <w:abstractNumId w:val="27"/>
  </w:num>
  <w:num w:numId="9">
    <w:abstractNumId w:val="7"/>
  </w:num>
  <w:num w:numId="10">
    <w:abstractNumId w:val="18"/>
  </w:num>
  <w:num w:numId="11">
    <w:abstractNumId w:val="28"/>
  </w:num>
  <w:num w:numId="12">
    <w:abstractNumId w:val="19"/>
  </w:num>
  <w:num w:numId="13">
    <w:abstractNumId w:val="9"/>
  </w:num>
  <w:num w:numId="14">
    <w:abstractNumId w:val="15"/>
  </w:num>
  <w:num w:numId="15">
    <w:abstractNumId w:val="5"/>
  </w:num>
  <w:num w:numId="16">
    <w:abstractNumId w:val="25"/>
  </w:num>
  <w:num w:numId="17">
    <w:abstractNumId w:val="24"/>
  </w:num>
  <w:num w:numId="18">
    <w:abstractNumId w:val="1"/>
  </w:num>
  <w:num w:numId="19">
    <w:abstractNumId w:val="12"/>
  </w:num>
  <w:num w:numId="20">
    <w:abstractNumId w:val="10"/>
  </w:num>
  <w:num w:numId="21">
    <w:abstractNumId w:val="21"/>
  </w:num>
  <w:num w:numId="22">
    <w:abstractNumId w:val="0"/>
  </w:num>
  <w:num w:numId="23">
    <w:abstractNumId w:val="2"/>
  </w:num>
  <w:num w:numId="24">
    <w:abstractNumId w:val="22"/>
  </w:num>
  <w:num w:numId="25">
    <w:abstractNumId w:val="3"/>
  </w:num>
  <w:num w:numId="26">
    <w:abstractNumId w:val="13"/>
  </w:num>
  <w:num w:numId="27">
    <w:abstractNumId w:val="6"/>
  </w:num>
  <w:num w:numId="28">
    <w:abstractNumId w:val="26"/>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39EF"/>
    <w:rsid w:val="00005A50"/>
    <w:rsid w:val="00037935"/>
    <w:rsid w:val="000426C3"/>
    <w:rsid w:val="00053A67"/>
    <w:rsid w:val="000640D1"/>
    <w:rsid w:val="00071868"/>
    <w:rsid w:val="000A24E4"/>
    <w:rsid w:val="00114019"/>
    <w:rsid w:val="00141C90"/>
    <w:rsid w:val="001509D4"/>
    <w:rsid w:val="00184E41"/>
    <w:rsid w:val="00197377"/>
    <w:rsid w:val="001F393A"/>
    <w:rsid w:val="00205808"/>
    <w:rsid w:val="00235224"/>
    <w:rsid w:val="00237EF1"/>
    <w:rsid w:val="00243B78"/>
    <w:rsid w:val="00247C9F"/>
    <w:rsid w:val="002A64A2"/>
    <w:rsid w:val="002C02D3"/>
    <w:rsid w:val="002D665A"/>
    <w:rsid w:val="003348DE"/>
    <w:rsid w:val="00374C6F"/>
    <w:rsid w:val="00431564"/>
    <w:rsid w:val="004739C0"/>
    <w:rsid w:val="004B4DED"/>
    <w:rsid w:val="004F5307"/>
    <w:rsid w:val="00510E11"/>
    <w:rsid w:val="00535F42"/>
    <w:rsid w:val="005A6869"/>
    <w:rsid w:val="005B132D"/>
    <w:rsid w:val="005C62C6"/>
    <w:rsid w:val="005D39D2"/>
    <w:rsid w:val="005F312F"/>
    <w:rsid w:val="00604AC8"/>
    <w:rsid w:val="00656BB8"/>
    <w:rsid w:val="0066025C"/>
    <w:rsid w:val="006716EB"/>
    <w:rsid w:val="00690109"/>
    <w:rsid w:val="0069248F"/>
    <w:rsid w:val="006A5793"/>
    <w:rsid w:val="006D63C9"/>
    <w:rsid w:val="006E4880"/>
    <w:rsid w:val="006F3BEB"/>
    <w:rsid w:val="007119C3"/>
    <w:rsid w:val="007409EF"/>
    <w:rsid w:val="00741A66"/>
    <w:rsid w:val="00753E04"/>
    <w:rsid w:val="007C6EE3"/>
    <w:rsid w:val="007D1860"/>
    <w:rsid w:val="007E740E"/>
    <w:rsid w:val="008213F6"/>
    <w:rsid w:val="00841759"/>
    <w:rsid w:val="008432DB"/>
    <w:rsid w:val="00852744"/>
    <w:rsid w:val="0088193E"/>
    <w:rsid w:val="008A0968"/>
    <w:rsid w:val="008B0188"/>
    <w:rsid w:val="008C18E4"/>
    <w:rsid w:val="008C19FB"/>
    <w:rsid w:val="008E5443"/>
    <w:rsid w:val="00905751"/>
    <w:rsid w:val="00913844"/>
    <w:rsid w:val="0093513B"/>
    <w:rsid w:val="00941DF6"/>
    <w:rsid w:val="00987BE2"/>
    <w:rsid w:val="009920A4"/>
    <w:rsid w:val="009D08E1"/>
    <w:rsid w:val="009D26CC"/>
    <w:rsid w:val="009D32ED"/>
    <w:rsid w:val="009F1C1F"/>
    <w:rsid w:val="00A539EF"/>
    <w:rsid w:val="00A613D4"/>
    <w:rsid w:val="00A85FCD"/>
    <w:rsid w:val="00AB7AF3"/>
    <w:rsid w:val="00AD3026"/>
    <w:rsid w:val="00AE7D8C"/>
    <w:rsid w:val="00B27931"/>
    <w:rsid w:val="00B55798"/>
    <w:rsid w:val="00B836B8"/>
    <w:rsid w:val="00BA564C"/>
    <w:rsid w:val="00BB3DBB"/>
    <w:rsid w:val="00BE1DAC"/>
    <w:rsid w:val="00BE5986"/>
    <w:rsid w:val="00C029EF"/>
    <w:rsid w:val="00C046F8"/>
    <w:rsid w:val="00C12405"/>
    <w:rsid w:val="00C12517"/>
    <w:rsid w:val="00C31667"/>
    <w:rsid w:val="00C47535"/>
    <w:rsid w:val="00C570A6"/>
    <w:rsid w:val="00C57741"/>
    <w:rsid w:val="00C7303D"/>
    <w:rsid w:val="00CA4AD1"/>
    <w:rsid w:val="00CA6F62"/>
    <w:rsid w:val="00CC092E"/>
    <w:rsid w:val="00CD5721"/>
    <w:rsid w:val="00CE184B"/>
    <w:rsid w:val="00D63E89"/>
    <w:rsid w:val="00D746AF"/>
    <w:rsid w:val="00DC0B2F"/>
    <w:rsid w:val="00DC2594"/>
    <w:rsid w:val="00DC3158"/>
    <w:rsid w:val="00DE120D"/>
    <w:rsid w:val="00DE4312"/>
    <w:rsid w:val="00E5610A"/>
    <w:rsid w:val="00E75E91"/>
    <w:rsid w:val="00E97BA8"/>
    <w:rsid w:val="00EC3B5C"/>
    <w:rsid w:val="00EC6E36"/>
    <w:rsid w:val="00EE1CC0"/>
    <w:rsid w:val="00EE694B"/>
    <w:rsid w:val="00EF03A4"/>
    <w:rsid w:val="00EF0FFB"/>
    <w:rsid w:val="00EF44D7"/>
    <w:rsid w:val="00F0187E"/>
    <w:rsid w:val="00F90CCE"/>
    <w:rsid w:val="00FC6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DD9A"/>
  <w15:docId w15:val="{D7D388BC-0D67-464B-B9CF-CA7F247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AD1"/>
  </w:style>
  <w:style w:type="paragraph" w:styleId="Heading2">
    <w:name w:val="heading 2"/>
    <w:basedOn w:val="Normal"/>
    <w:link w:val="Heading2Char"/>
    <w:uiPriority w:val="9"/>
    <w:qFormat/>
    <w:rsid w:val="006D63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509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968"/>
  </w:style>
  <w:style w:type="paragraph" w:styleId="Footer">
    <w:name w:val="footer"/>
    <w:basedOn w:val="Normal"/>
    <w:link w:val="FooterChar"/>
    <w:uiPriority w:val="99"/>
    <w:unhideWhenUsed/>
    <w:rsid w:val="008A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968"/>
  </w:style>
  <w:style w:type="paragraph" w:styleId="ListParagraph">
    <w:name w:val="List Paragraph"/>
    <w:basedOn w:val="Normal"/>
    <w:uiPriority w:val="34"/>
    <w:qFormat/>
    <w:rsid w:val="00905751"/>
    <w:pPr>
      <w:ind w:left="720"/>
      <w:contextualSpacing/>
    </w:pPr>
  </w:style>
  <w:style w:type="character" w:customStyle="1" w:styleId="Heading2Char">
    <w:name w:val="Heading 2 Char"/>
    <w:basedOn w:val="DefaultParagraphFont"/>
    <w:link w:val="Heading2"/>
    <w:uiPriority w:val="9"/>
    <w:rsid w:val="006D63C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02D3"/>
    <w:rPr>
      <w:color w:val="0000FF" w:themeColor="hyperlink"/>
      <w:u w:val="single"/>
    </w:rPr>
  </w:style>
  <w:style w:type="character" w:customStyle="1" w:styleId="UnresolvedMention1">
    <w:name w:val="Unresolved Mention1"/>
    <w:basedOn w:val="DefaultParagraphFont"/>
    <w:uiPriority w:val="99"/>
    <w:semiHidden/>
    <w:unhideWhenUsed/>
    <w:rsid w:val="002C02D3"/>
    <w:rPr>
      <w:color w:val="605E5C"/>
      <w:shd w:val="clear" w:color="auto" w:fill="E1DFDD"/>
    </w:rPr>
  </w:style>
  <w:style w:type="paragraph" w:styleId="ListBullet">
    <w:name w:val="List Bullet"/>
    <w:basedOn w:val="Normal"/>
    <w:uiPriority w:val="99"/>
    <w:unhideWhenUsed/>
    <w:rsid w:val="00D746AF"/>
    <w:pPr>
      <w:numPr>
        <w:numId w:val="22"/>
      </w:numPr>
      <w:contextualSpacing/>
    </w:pPr>
    <w:rPr>
      <w:lang w:val="en-US" w:eastAsia="en-US"/>
    </w:rPr>
  </w:style>
  <w:style w:type="character" w:styleId="Strong">
    <w:name w:val="Strong"/>
    <w:basedOn w:val="DefaultParagraphFont"/>
    <w:uiPriority w:val="22"/>
    <w:qFormat/>
    <w:rsid w:val="001509D4"/>
    <w:rPr>
      <w:b/>
      <w:bCs/>
    </w:rPr>
  </w:style>
  <w:style w:type="character" w:styleId="HTMLCode">
    <w:name w:val="HTML Code"/>
    <w:basedOn w:val="DefaultParagraphFont"/>
    <w:uiPriority w:val="99"/>
    <w:semiHidden/>
    <w:unhideWhenUsed/>
    <w:rsid w:val="001509D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1509D4"/>
    <w:rPr>
      <w:rFonts w:asciiTheme="majorHAnsi" w:eastAsiaTheme="majorEastAsia" w:hAnsiTheme="majorHAnsi" w:cstheme="majorBidi"/>
      <w:color w:val="243F60" w:themeColor="accent1" w:themeShade="7F"/>
      <w:sz w:val="24"/>
      <w:szCs w:val="24"/>
    </w:rPr>
  </w:style>
  <w:style w:type="paragraph" w:customStyle="1" w:styleId="ds-markdown-paragraph">
    <w:name w:val="ds-markdown-paragraph"/>
    <w:basedOn w:val="Normal"/>
    <w:rsid w:val="00150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738022">
      <w:bodyDiv w:val="1"/>
      <w:marLeft w:val="0"/>
      <w:marRight w:val="0"/>
      <w:marTop w:val="0"/>
      <w:marBottom w:val="0"/>
      <w:divBdr>
        <w:top w:val="none" w:sz="0" w:space="0" w:color="auto"/>
        <w:left w:val="none" w:sz="0" w:space="0" w:color="auto"/>
        <w:bottom w:val="none" w:sz="0" w:space="0" w:color="auto"/>
        <w:right w:val="none" w:sz="0" w:space="0" w:color="auto"/>
      </w:divBdr>
      <w:divsChild>
        <w:div w:id="738284614">
          <w:marLeft w:val="0"/>
          <w:marRight w:val="0"/>
          <w:marTop w:val="60"/>
          <w:marBottom w:val="60"/>
          <w:divBdr>
            <w:top w:val="none" w:sz="0" w:space="0" w:color="auto"/>
            <w:left w:val="none" w:sz="0" w:space="0" w:color="auto"/>
            <w:bottom w:val="none" w:sz="0" w:space="0" w:color="auto"/>
            <w:right w:val="none" w:sz="0" w:space="0" w:color="auto"/>
          </w:divBdr>
        </w:div>
      </w:divsChild>
    </w:div>
    <w:div w:id="1166284794">
      <w:bodyDiv w:val="1"/>
      <w:marLeft w:val="0"/>
      <w:marRight w:val="0"/>
      <w:marTop w:val="0"/>
      <w:marBottom w:val="0"/>
      <w:divBdr>
        <w:top w:val="none" w:sz="0" w:space="0" w:color="auto"/>
        <w:left w:val="none" w:sz="0" w:space="0" w:color="auto"/>
        <w:bottom w:val="none" w:sz="0" w:space="0" w:color="auto"/>
        <w:right w:val="none" w:sz="0" w:space="0" w:color="auto"/>
      </w:divBdr>
    </w:div>
    <w:div w:id="1525434716">
      <w:bodyDiv w:val="1"/>
      <w:marLeft w:val="0"/>
      <w:marRight w:val="0"/>
      <w:marTop w:val="0"/>
      <w:marBottom w:val="0"/>
      <w:divBdr>
        <w:top w:val="none" w:sz="0" w:space="0" w:color="auto"/>
        <w:left w:val="none" w:sz="0" w:space="0" w:color="auto"/>
        <w:bottom w:val="none" w:sz="0" w:space="0" w:color="auto"/>
        <w:right w:val="none" w:sz="0" w:space="0" w:color="auto"/>
      </w:divBdr>
    </w:div>
    <w:div w:id="1576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Jiitu</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arun.deshmukh</dc:creator>
  <cp:lastModifiedBy>aakriti bhardwaj</cp:lastModifiedBy>
  <cp:revision>21</cp:revision>
  <dcterms:created xsi:type="dcterms:W3CDTF">2025-05-09T06:27:00Z</dcterms:created>
  <dcterms:modified xsi:type="dcterms:W3CDTF">2025-05-09T08:56:00Z</dcterms:modified>
</cp:coreProperties>
</file>